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320"/>
        <w:gridCol w:w="6480"/>
      </w:tblGrid>
      <w:tr w:rsidR="006B312A" w14:paraId="2679692E" w14:textId="77777777" w:rsidTr="009662FD">
        <w:trPr>
          <w:trHeight w:val="1440"/>
          <w:jc w:val="center"/>
        </w:trPr>
        <w:tc>
          <w:tcPr>
            <w:tcW w:w="4320" w:type="dxa"/>
            <w:tcBorders>
              <w:right w:val="single" w:sz="4" w:space="0" w:color="auto"/>
            </w:tcBorders>
            <w:hideMark/>
          </w:tcPr>
          <w:p w14:paraId="5194CBB1" w14:textId="77777777" w:rsidR="006B312A" w:rsidRDefault="006B312A" w:rsidP="009662FD">
            <w:pPr>
              <w:jc w:val="left"/>
              <w:rPr>
                <w:b/>
              </w:rPr>
            </w:pPr>
            <w:r w:rsidRPr="00197473">
              <w:rPr>
                <w:b/>
              </w:rPr>
              <w:t>RECORDING REQUESTED BY:</w:t>
            </w:r>
          </w:p>
          <w:p w14:paraId="5457388A" w14:textId="77777777" w:rsidR="006B312A" w:rsidRDefault="006B312A" w:rsidP="009662FD">
            <w:pPr>
              <w:jc w:val="left"/>
              <w:rPr>
                <w:sz w:val="20"/>
                <w:szCs w:val="20"/>
              </w:rPr>
            </w:pPr>
            <w:r>
              <w:rPr>
                <w:sz w:val="20"/>
                <w:szCs w:val="20"/>
              </w:rPr>
              <w:t>City of Newark</w:t>
            </w:r>
          </w:p>
          <w:p w14:paraId="3120EDE9" w14:textId="77777777" w:rsidR="006B312A" w:rsidRPr="00197473" w:rsidRDefault="006B312A" w:rsidP="009662FD">
            <w:pPr>
              <w:jc w:val="left"/>
              <w:rPr>
                <w:sz w:val="20"/>
                <w:szCs w:val="20"/>
              </w:rPr>
            </w:pPr>
            <w:r w:rsidRPr="00197473">
              <w:rPr>
                <w:sz w:val="20"/>
                <w:szCs w:val="20"/>
              </w:rPr>
              <w:t>37101 Newark Boulevard</w:t>
            </w:r>
          </w:p>
          <w:p w14:paraId="5753CD13" w14:textId="77777777" w:rsidR="006B312A" w:rsidRPr="00197473" w:rsidRDefault="006B312A" w:rsidP="009662FD">
            <w:pPr>
              <w:jc w:val="left"/>
              <w:rPr>
                <w:rFonts w:ascii="Times New Roman" w:hAnsi="Times New Roman"/>
                <w:sz w:val="20"/>
                <w:szCs w:val="20"/>
              </w:rPr>
            </w:pPr>
            <w:r w:rsidRPr="00197473">
              <w:rPr>
                <w:sz w:val="20"/>
                <w:szCs w:val="20"/>
              </w:rPr>
              <w:t>Newark, CA 94560</w:t>
            </w:r>
          </w:p>
        </w:tc>
        <w:tc>
          <w:tcPr>
            <w:tcW w:w="6480" w:type="dxa"/>
            <w:tcBorders>
              <w:left w:val="single" w:sz="4" w:space="0" w:color="auto"/>
            </w:tcBorders>
            <w:vAlign w:val="bottom"/>
          </w:tcPr>
          <w:p w14:paraId="44EF2C0B" w14:textId="77777777" w:rsidR="006B312A" w:rsidRPr="00197473" w:rsidRDefault="006B312A" w:rsidP="009662FD">
            <w:pPr>
              <w:pStyle w:val="Header"/>
              <w:jc w:val="right"/>
              <w:rPr>
                <w:sz w:val="20"/>
                <w:szCs w:val="20"/>
              </w:rPr>
            </w:pPr>
          </w:p>
        </w:tc>
      </w:tr>
      <w:tr w:rsidR="006B312A" w14:paraId="2DE20DFB" w14:textId="77777777" w:rsidTr="00853341">
        <w:trPr>
          <w:trHeight w:val="1440"/>
          <w:jc w:val="center"/>
        </w:trPr>
        <w:tc>
          <w:tcPr>
            <w:tcW w:w="4320" w:type="dxa"/>
            <w:tcBorders>
              <w:bottom w:val="single" w:sz="4" w:space="0" w:color="auto"/>
              <w:right w:val="single" w:sz="4" w:space="0" w:color="auto"/>
            </w:tcBorders>
            <w:vAlign w:val="bottom"/>
          </w:tcPr>
          <w:p w14:paraId="1AC4D29E" w14:textId="77777777" w:rsidR="006B312A" w:rsidRDefault="006B312A" w:rsidP="00853341">
            <w:pPr>
              <w:jc w:val="left"/>
              <w:rPr>
                <w:rFonts w:ascii="Times New Roman" w:hAnsi="Times New Roman"/>
                <w:b/>
              </w:rPr>
            </w:pPr>
            <w:r w:rsidRPr="00197473">
              <w:rPr>
                <w:rFonts w:ascii="Times New Roman" w:hAnsi="Times New Roman"/>
                <w:b/>
              </w:rPr>
              <w:t>WHEN RECORDED</w:t>
            </w:r>
            <w:r>
              <w:rPr>
                <w:rFonts w:ascii="Times New Roman" w:hAnsi="Times New Roman"/>
                <w:b/>
              </w:rPr>
              <w:t>,</w:t>
            </w:r>
            <w:r w:rsidRPr="00197473">
              <w:rPr>
                <w:rFonts w:ascii="Times New Roman" w:hAnsi="Times New Roman"/>
                <w:b/>
              </w:rPr>
              <w:t xml:space="preserve"> SEND TO:</w:t>
            </w:r>
          </w:p>
          <w:p w14:paraId="6373D44A" w14:textId="416287FE" w:rsidR="006B312A" w:rsidRPr="00853341" w:rsidRDefault="006B312A" w:rsidP="00853341">
            <w:pPr>
              <w:jc w:val="left"/>
              <w:rPr>
                <w:sz w:val="20"/>
                <w:szCs w:val="20"/>
              </w:rPr>
            </w:pPr>
          </w:p>
          <w:sdt>
            <w:sdtPr>
              <w:rPr>
                <w:sz w:val="20"/>
                <w:szCs w:val="20"/>
              </w:rPr>
              <w:id w:val="-1448307691"/>
              <w:lock w:val="sdtLocked"/>
              <w:placeholder>
                <w:docPart w:val="8E148E7C28FD4CF3881A16FCD31FA2EC"/>
              </w:placeholder>
              <w:showingPlcHdr/>
            </w:sdtPr>
            <w:sdtContent>
              <w:p w14:paraId="3E406AC5" w14:textId="3A53C136" w:rsidR="00C50696" w:rsidRPr="00853341" w:rsidRDefault="00C50696" w:rsidP="00853341">
                <w:pPr>
                  <w:jc w:val="left"/>
                  <w:rPr>
                    <w:sz w:val="20"/>
                    <w:szCs w:val="20"/>
                  </w:rPr>
                </w:pPr>
                <w:r w:rsidRPr="00853341">
                  <w:rPr>
                    <w:rStyle w:val="PlaceholderText"/>
                    <w:sz w:val="20"/>
                    <w:szCs w:val="20"/>
                  </w:rPr>
                  <w:t>Enter Street Address</w:t>
                </w:r>
              </w:p>
            </w:sdtContent>
          </w:sdt>
          <w:p w14:paraId="48C1AE6B" w14:textId="6DD5CDAD" w:rsidR="006B312A" w:rsidRPr="00C50696" w:rsidRDefault="006B312A" w:rsidP="00853341">
            <w:pPr>
              <w:jc w:val="left"/>
              <w:rPr>
                <w:sz w:val="20"/>
                <w:szCs w:val="20"/>
              </w:rPr>
            </w:pPr>
            <w:r w:rsidRPr="00ED123A">
              <w:rPr>
                <w:sz w:val="20"/>
                <w:szCs w:val="20"/>
              </w:rPr>
              <w:t>Newark, CA 94560</w:t>
            </w:r>
          </w:p>
        </w:tc>
        <w:tc>
          <w:tcPr>
            <w:tcW w:w="6480" w:type="dxa"/>
            <w:tcBorders>
              <w:left w:val="single" w:sz="4" w:space="0" w:color="auto"/>
              <w:bottom w:val="single" w:sz="4" w:space="0" w:color="auto"/>
            </w:tcBorders>
            <w:vAlign w:val="bottom"/>
          </w:tcPr>
          <w:p w14:paraId="494D19C2" w14:textId="77777777" w:rsidR="006B312A" w:rsidRPr="00197473" w:rsidRDefault="006B312A" w:rsidP="009662FD">
            <w:pPr>
              <w:pStyle w:val="Header"/>
              <w:jc w:val="right"/>
              <w:rPr>
                <w:sz w:val="20"/>
                <w:szCs w:val="20"/>
              </w:rPr>
            </w:pPr>
          </w:p>
        </w:tc>
      </w:tr>
      <w:tr w:rsidR="006B312A" w14:paraId="5BC27C73" w14:textId="77777777" w:rsidTr="009662FD">
        <w:trPr>
          <w:trHeight w:val="20"/>
          <w:jc w:val="center"/>
        </w:trPr>
        <w:tc>
          <w:tcPr>
            <w:tcW w:w="4320" w:type="dxa"/>
            <w:tcBorders>
              <w:top w:val="single" w:sz="4" w:space="0" w:color="auto"/>
            </w:tcBorders>
            <w:vAlign w:val="center"/>
          </w:tcPr>
          <w:p w14:paraId="543F1C3E" w14:textId="77777777" w:rsidR="006B312A" w:rsidRPr="00197473" w:rsidRDefault="006B312A" w:rsidP="009662FD">
            <w:pPr>
              <w:jc w:val="left"/>
              <w:rPr>
                <w:rFonts w:ascii="Times New Roman" w:hAnsi="Times New Roman"/>
                <w:sz w:val="20"/>
                <w:szCs w:val="20"/>
              </w:rPr>
            </w:pPr>
          </w:p>
        </w:tc>
        <w:tc>
          <w:tcPr>
            <w:tcW w:w="6480" w:type="dxa"/>
            <w:tcBorders>
              <w:top w:val="single" w:sz="4" w:space="0" w:color="auto"/>
            </w:tcBorders>
          </w:tcPr>
          <w:p w14:paraId="142B49FF" w14:textId="77777777" w:rsidR="006B312A" w:rsidRPr="00451337" w:rsidRDefault="006B312A" w:rsidP="009662FD">
            <w:pPr>
              <w:pStyle w:val="Header"/>
              <w:jc w:val="right"/>
              <w:rPr>
                <w:sz w:val="16"/>
                <w:szCs w:val="16"/>
              </w:rPr>
            </w:pPr>
            <w:r w:rsidRPr="00C66716">
              <w:rPr>
                <w:sz w:val="16"/>
                <w:szCs w:val="16"/>
              </w:rPr>
              <w:t xml:space="preserve">To be Recorded Without Fee Pursuant to </w:t>
            </w:r>
            <w:hyperlink r:id="rId7" w:history="1">
              <w:r w:rsidRPr="00C66716">
                <w:rPr>
                  <w:rStyle w:val="Hyperlink"/>
                  <w:sz w:val="16"/>
                  <w:szCs w:val="16"/>
                </w:rPr>
                <w:t>Government Code §27383</w:t>
              </w:r>
            </w:hyperlink>
          </w:p>
        </w:tc>
      </w:tr>
    </w:tbl>
    <w:p w14:paraId="53E349D8" w14:textId="77777777" w:rsidR="006B312A" w:rsidRDefault="006B312A" w:rsidP="00C00977">
      <w:pPr>
        <w:pStyle w:val="Title"/>
      </w:pPr>
    </w:p>
    <w:p w14:paraId="6239B6DC" w14:textId="7CF16602" w:rsidR="00C00977" w:rsidRDefault="00C960D7" w:rsidP="00C00977">
      <w:pPr>
        <w:pStyle w:val="Title"/>
      </w:pPr>
      <w:sdt>
        <w:sdtPr>
          <w:alias w:val="Title"/>
          <w:tag w:val=""/>
          <w:id w:val="740211657"/>
          <w:lock w:val="sdtLocked"/>
          <w:placeholder>
            <w:docPart w:val="19E2E315E2974D17B756F22A81A8AB03"/>
          </w:placeholder>
          <w:dataBinding w:prefixMappings="xmlns:ns0='http://purl.org/dc/elements/1.1/' xmlns:ns1='http://schemas.openxmlformats.org/package/2006/metadata/core-properties' " w:xpath="/ns1:coreProperties[1]/ns0:title[1]" w:storeItemID="{6C3C8BC8-F283-45AE-878A-BAB7291924A1}"/>
          <w:text/>
        </w:sdtPr>
        <w:sdtEndPr/>
        <w:sdtContent>
          <w:r w:rsidR="00A01B18">
            <w:t>Declaration of Restrictions</w:t>
          </w:r>
        </w:sdtContent>
      </w:sdt>
    </w:p>
    <w:p w14:paraId="5B28F17C" w14:textId="2C2D63BB" w:rsidR="00C00977" w:rsidRDefault="00C960D7" w:rsidP="00C00977">
      <w:pPr>
        <w:pStyle w:val="Subtitle"/>
      </w:pPr>
      <w:sdt>
        <w:sdtPr>
          <w:alias w:val="Subject"/>
          <w:tag w:val=""/>
          <w:id w:val="881059985"/>
          <w:lock w:val="sdtLocked"/>
          <w:placeholder>
            <w:docPart w:val="625461A999B2494DB623A44F75E188F2"/>
          </w:placeholder>
          <w:dataBinding w:prefixMappings="xmlns:ns0='http://purl.org/dc/elements/1.1/' xmlns:ns1='http://schemas.openxmlformats.org/package/2006/metadata/core-properties' " w:xpath="/ns1:coreProperties[1]/ns0:subject[1]" w:storeItemID="{6C3C8BC8-F283-45AE-878A-BAB7291924A1}"/>
          <w:text/>
        </w:sdtPr>
        <w:sdtEndPr/>
        <w:sdtContent>
          <w:r w:rsidR="00F868CA">
            <w:t>Accessory Dwelling Unit (ADU)</w:t>
          </w:r>
          <w:r w:rsidR="00A01B18">
            <w:t xml:space="preserve"> – Deed Restriction</w:t>
          </w:r>
        </w:sdtContent>
      </w:sdt>
    </w:p>
    <w:p w14:paraId="4CC4FA89" w14:textId="543C2D14" w:rsidR="00396CB7" w:rsidRDefault="00CA7CAF" w:rsidP="00B62D00">
      <w:pPr>
        <w:ind w:firstLine="720"/>
      </w:pPr>
      <w:r w:rsidRPr="00577BC9">
        <w:rPr>
          <w:b/>
        </w:rPr>
        <w:t>WHEREAS</w:t>
      </w:r>
      <w:r>
        <w:t>, the undersigned, Property Owner(s) is/are the present owner of certain real property</w:t>
      </w:r>
      <w:r w:rsidR="00F85B32">
        <w:t xml:space="preserve"> (noted below)</w:t>
      </w:r>
      <w:r>
        <w:t xml:space="preserve"> located</w:t>
      </w:r>
      <w:r w:rsidR="005B6BC8">
        <w:t xml:space="preserve"> in </w:t>
      </w:r>
      <w:r>
        <w:t xml:space="preserve">the City of Newark, County of Alameda, State of </w:t>
      </w:r>
      <w:r w:rsidR="00396CB7">
        <w:t>California,</w:t>
      </w:r>
      <w:r w:rsidR="005B6BC8">
        <w:t xml:space="preserve"> </w:t>
      </w:r>
      <w:r w:rsidR="00396CB7">
        <w:t>and more particularly described in the atta</w:t>
      </w:r>
      <w:r w:rsidR="00F85FF7">
        <w:t xml:space="preserve">ched legal description (Exhibit </w:t>
      </w:r>
      <w:r w:rsidR="00AF3CD6">
        <w:t>“</w:t>
      </w:r>
      <w:r w:rsidR="00396CB7">
        <w:t>A”); and</w:t>
      </w:r>
    </w:p>
    <w:p w14:paraId="3BCC4777" w14:textId="77777777" w:rsidR="00396CB7" w:rsidRDefault="00396CB7" w:rsidP="00F655E2">
      <w:pPr>
        <w:ind w:firstLine="720"/>
      </w:pPr>
      <w:r w:rsidRPr="00577BC9">
        <w:rPr>
          <w:b/>
        </w:rPr>
        <w:t>WHER</w:t>
      </w:r>
      <w:r w:rsidR="00577BC9">
        <w:rPr>
          <w:b/>
        </w:rPr>
        <w:t>E</w:t>
      </w:r>
      <w:r w:rsidRPr="00577BC9">
        <w:rPr>
          <w:b/>
        </w:rPr>
        <w:t>AS</w:t>
      </w:r>
      <w:r>
        <w:t>, the term “Property Owner” shall, if applicable, include heirs named within a currently valid</w:t>
      </w:r>
      <w:r w:rsidR="00B62D00">
        <w:t xml:space="preserve"> </w:t>
      </w:r>
      <w:r>
        <w:t>declaration of trust designating ownership of the subject property, and shall, if ap</w:t>
      </w:r>
      <w:r w:rsidR="00F655E2">
        <w:t xml:space="preserve">plicable, include principals of </w:t>
      </w:r>
      <w:r>
        <w:t xml:space="preserve">a corporation, for a corporation, the corporate officers, for a limited liability </w:t>
      </w:r>
      <w:r w:rsidR="00F655E2">
        <w:t xml:space="preserve">company, the members, and for a </w:t>
      </w:r>
      <w:r>
        <w:t>partnership, the partners; and</w:t>
      </w:r>
    </w:p>
    <w:p w14:paraId="26DE7713" w14:textId="045E3A42" w:rsidR="00396CB7" w:rsidRDefault="00396CB7" w:rsidP="004030F4">
      <w:pPr>
        <w:ind w:firstLine="720"/>
      </w:pPr>
      <w:r w:rsidRPr="00577BC9">
        <w:rPr>
          <w:b/>
        </w:rPr>
        <w:t>WHEREAS</w:t>
      </w:r>
      <w:r>
        <w:t>, the Property Owner and/or persons acting on behalf of the Property Owner propose to</w:t>
      </w:r>
      <w:r w:rsidR="00F655E2">
        <w:t xml:space="preserve"> </w:t>
      </w:r>
      <w:r>
        <w:t>construct an Accessory Dwelling Unit</w:t>
      </w:r>
      <w:r w:rsidR="00F655E2">
        <w:t xml:space="preserve"> (ADU)</w:t>
      </w:r>
      <w:r>
        <w:t xml:space="preserve"> or convert all or part of an existing struc</w:t>
      </w:r>
      <w:r w:rsidR="00F655E2">
        <w:t>ture into an ADU</w:t>
      </w:r>
      <w:r>
        <w:t xml:space="preserve"> pursuant to the provisions and s</w:t>
      </w:r>
      <w:r w:rsidR="00F655E2">
        <w:t xml:space="preserve">tandards set forth in </w:t>
      </w:r>
      <w:hyperlink r:id="rId8" w:history="1">
        <w:r w:rsidR="00F655E2" w:rsidRPr="004030F4">
          <w:rPr>
            <w:rStyle w:val="Hyperlink"/>
          </w:rPr>
          <w:t>Newark Municipal Code</w:t>
        </w:r>
        <w:r w:rsidR="0073369C">
          <w:rPr>
            <w:rStyle w:val="Hyperlink"/>
          </w:rPr>
          <w:t xml:space="preserve"> (NMC)</w:t>
        </w:r>
        <w:r w:rsidR="00F655E2" w:rsidRPr="004030F4">
          <w:rPr>
            <w:rStyle w:val="Hyperlink"/>
          </w:rPr>
          <w:t xml:space="preserve"> </w:t>
        </w:r>
        <w:r w:rsidR="00B73B9B" w:rsidRPr="004030F4">
          <w:rPr>
            <w:rStyle w:val="Hyperlink"/>
          </w:rPr>
          <w:t>§17.26.040</w:t>
        </w:r>
      </w:hyperlink>
      <w:r w:rsidR="00B73B9B">
        <w:t xml:space="preserve"> and </w:t>
      </w:r>
      <w:hyperlink r:id="rId9" w:history="1">
        <w:r w:rsidR="00B73B9B" w:rsidRPr="004030F4">
          <w:rPr>
            <w:rStyle w:val="Hyperlink"/>
          </w:rPr>
          <w:t>Government Code §65852.2</w:t>
        </w:r>
      </w:hyperlink>
      <w:r>
        <w:t>; and</w:t>
      </w:r>
    </w:p>
    <w:p w14:paraId="4D0F2361" w14:textId="77777777" w:rsidR="00577BC9" w:rsidRDefault="00396CB7" w:rsidP="00DF2653">
      <w:pPr>
        <w:ind w:firstLine="720"/>
      </w:pPr>
      <w:r w:rsidRPr="00577BC9">
        <w:rPr>
          <w:b/>
        </w:rPr>
        <w:t>WHEREAS</w:t>
      </w:r>
      <w:r>
        <w:t xml:space="preserve">, this deed restriction is required to satisfy the stipulation and provision set forth in </w:t>
      </w:r>
      <w:hyperlink r:id="rId10" w:history="1">
        <w:r w:rsidR="008A3B03" w:rsidRPr="008A3B03">
          <w:rPr>
            <w:rStyle w:val="Hyperlink"/>
          </w:rPr>
          <w:t>NMC §17.20.040.B-9</w:t>
        </w:r>
      </w:hyperlink>
      <w:r>
        <w:t>.</w:t>
      </w:r>
    </w:p>
    <w:p w14:paraId="58CD25D7" w14:textId="5C1D9358" w:rsidR="00396CB7" w:rsidRDefault="00396CB7" w:rsidP="00BE4C77">
      <w:pPr>
        <w:ind w:firstLine="720"/>
      </w:pPr>
      <w:r w:rsidRPr="00577BC9">
        <w:rPr>
          <w:b/>
        </w:rPr>
        <w:t>NOW, THEREFORE</w:t>
      </w:r>
      <w:r>
        <w:t>, the Property Owner agree</w:t>
      </w:r>
      <w:r w:rsidR="00564118">
        <w:t>s</w:t>
      </w:r>
      <w:r>
        <w:t xml:space="preserve"> as follows:</w:t>
      </w:r>
    </w:p>
    <w:p w14:paraId="51318EA2" w14:textId="39EC9B1E" w:rsidR="006C389B" w:rsidRDefault="00396CB7" w:rsidP="006C389B">
      <w:pPr>
        <w:pStyle w:val="Heading2"/>
      </w:pPr>
      <w:r>
        <w:t xml:space="preserve">Prohibition of Sale </w:t>
      </w:r>
    </w:p>
    <w:p w14:paraId="7539BB68" w14:textId="0CFCFBB8" w:rsidR="00396CB7" w:rsidRDefault="00396CB7" w:rsidP="00494F01">
      <w:pPr>
        <w:ind w:left="720"/>
      </w:pPr>
      <w:r>
        <w:t xml:space="preserve">The separate sale of the </w:t>
      </w:r>
      <w:r w:rsidR="006C389B">
        <w:t>ADU</w:t>
      </w:r>
      <w:r>
        <w:t xml:space="preserve"> from the primary single-family</w:t>
      </w:r>
      <w:r w:rsidR="006C389B">
        <w:t xml:space="preserve"> </w:t>
      </w:r>
      <w:r>
        <w:t>dwelling, or vice versa, shall be prohibited. No subdivision of the subject property shall occur</w:t>
      </w:r>
      <w:r w:rsidR="006C389B">
        <w:t xml:space="preserve"> </w:t>
      </w:r>
      <w:r>
        <w:t xml:space="preserve">resulting in the split of the accessory dwelling unit from the parcel where </w:t>
      </w:r>
      <w:r w:rsidR="004A1F66">
        <w:t xml:space="preserve">the </w:t>
      </w:r>
      <w:r>
        <w:t>existing, primary structure</w:t>
      </w:r>
      <w:r w:rsidR="006C389B">
        <w:t xml:space="preserve"> </w:t>
      </w:r>
      <w:r>
        <w:t>exists.</w:t>
      </w:r>
    </w:p>
    <w:p w14:paraId="07EA8707" w14:textId="434535D1" w:rsidR="00494F01" w:rsidRDefault="00396CB7" w:rsidP="00494F01">
      <w:pPr>
        <w:pStyle w:val="Heading2"/>
      </w:pPr>
      <w:r>
        <w:t xml:space="preserve">Prohibition of Short-Term Rentals </w:t>
      </w:r>
    </w:p>
    <w:p w14:paraId="6268BA08" w14:textId="09132CAA" w:rsidR="00396CB7" w:rsidRDefault="00396CB7" w:rsidP="006C3118">
      <w:pPr>
        <w:ind w:left="720"/>
      </w:pPr>
      <w:r>
        <w:t xml:space="preserve">The rental of the </w:t>
      </w:r>
      <w:r w:rsidR="00F05F4D">
        <w:t>ADU</w:t>
      </w:r>
      <w:r>
        <w:t xml:space="preserve"> or the primary single</w:t>
      </w:r>
      <w:r w:rsidR="00F05F4D">
        <w:t>-</w:t>
      </w:r>
      <w:r>
        <w:t>family</w:t>
      </w:r>
      <w:r w:rsidR="00F05F4D">
        <w:t xml:space="preserve"> </w:t>
      </w:r>
      <w:r>
        <w:t xml:space="preserve">dwelling for a period of less than thirty (30) </w:t>
      </w:r>
      <w:r w:rsidR="004A1F66">
        <w:t xml:space="preserve">consecutive </w:t>
      </w:r>
      <w:r>
        <w:t>days shall be prohibited.</w:t>
      </w:r>
    </w:p>
    <w:p w14:paraId="58006234" w14:textId="1C7470C5" w:rsidR="00494F01" w:rsidRDefault="00CA7CAF" w:rsidP="00494F01">
      <w:pPr>
        <w:pStyle w:val="Heading2"/>
      </w:pPr>
      <w:r>
        <w:t>Rig</w:t>
      </w:r>
      <w:r w:rsidR="00494F01">
        <w:t>ht Appurtenant</w:t>
      </w:r>
      <w:r>
        <w:t xml:space="preserve"> </w:t>
      </w:r>
    </w:p>
    <w:p w14:paraId="395A9330" w14:textId="206DE568" w:rsidR="00CA7CAF" w:rsidRDefault="00ED60FA" w:rsidP="002D42C3">
      <w:pPr>
        <w:ind w:left="720"/>
      </w:pPr>
      <w:r>
        <w:t>Th</w:t>
      </w:r>
      <w:r w:rsidR="00CA7CAF">
        <w:t>e</w:t>
      </w:r>
      <w:r w:rsidR="008A38D5">
        <w:t xml:space="preserve"> </w:t>
      </w:r>
      <w:r w:rsidR="00CA7CAF">
        <w:t>covenants and restrictions of this deed restriction shall run with the land, and shall pass to and be</w:t>
      </w:r>
      <w:r w:rsidR="008A38D5">
        <w:t xml:space="preserve"> </w:t>
      </w:r>
      <w:r w:rsidR="00CA7CAF">
        <w:t>binding upon and parties having any interest in the subject property, including all successors in title</w:t>
      </w:r>
      <w:r w:rsidR="008A38D5">
        <w:t xml:space="preserve"> </w:t>
      </w:r>
      <w:r w:rsidR="00CA7CAF">
        <w:t xml:space="preserve">to the </w:t>
      </w:r>
      <w:r w:rsidR="00CA7CAF">
        <w:lastRenderedPageBreak/>
        <w:t>Property. Each and every contract, deed, lease, and other instrument covering, conveying or</w:t>
      </w:r>
      <w:r w:rsidR="008A38D5">
        <w:t xml:space="preserve"> </w:t>
      </w:r>
      <w:r w:rsidR="00CA7CAF">
        <w:t>otherwise transferring the Property or any interest therein, as the case may be, shall conclusively beheld to have been executed, delivered and accepted to this deed restriction regardless of whether</w:t>
      </w:r>
      <w:r w:rsidR="008A38D5">
        <w:t xml:space="preserve"> </w:t>
      </w:r>
      <w:r w:rsidR="00CA7CAF">
        <w:t>the other party or parties to such contract have actual knowledge of this deed restriction.</w:t>
      </w:r>
    </w:p>
    <w:p w14:paraId="5B940DD0" w14:textId="77777777" w:rsidR="00A94213" w:rsidRDefault="00A94213" w:rsidP="00A94213">
      <w:pPr>
        <w:pStyle w:val="Heading2"/>
      </w:pPr>
      <w:r>
        <w:t xml:space="preserve">Enforcement </w:t>
      </w:r>
    </w:p>
    <w:p w14:paraId="59E2BD93" w14:textId="77777777" w:rsidR="00A94213" w:rsidRDefault="00A94213" w:rsidP="00A94213">
      <w:pPr>
        <w:ind w:left="720"/>
      </w:pPr>
      <w:r>
        <w:t>Any violation of this deed restriction may result in the imposition of fines, fees, penalties and/or other enforcement action of the NMC. The City may enforce the provisions hereof through any proceedings at law or in equity.</w:t>
      </w:r>
    </w:p>
    <w:p w14:paraId="2E7F4B35" w14:textId="77777777" w:rsidR="00E5571F" w:rsidRDefault="00E5571F" w:rsidP="00E5571F">
      <w:pPr>
        <w:pStyle w:val="Heading2"/>
      </w:pPr>
      <w:r>
        <w:t xml:space="preserve">Cooperation Required </w:t>
      </w:r>
    </w:p>
    <w:p w14:paraId="64750931" w14:textId="77777777" w:rsidR="00E5571F" w:rsidRDefault="00E5571F" w:rsidP="00E5571F">
      <w:pPr>
        <w:ind w:left="720"/>
      </w:pPr>
      <w:r>
        <w:t>The Property Owner shall fully cooperate with the City in promptly providing all information and access requested to assist the City in monitoring compliance with this deed restriction and the NMC.</w:t>
      </w:r>
    </w:p>
    <w:p w14:paraId="1F7DB9A4" w14:textId="59E62409" w:rsidR="00494F01" w:rsidRDefault="00ED60FA" w:rsidP="00494F01">
      <w:pPr>
        <w:pStyle w:val="Heading2"/>
      </w:pPr>
      <w:r>
        <w:t>Amendments</w:t>
      </w:r>
      <w:r w:rsidR="00CA7CAF">
        <w:t xml:space="preserve"> </w:t>
      </w:r>
    </w:p>
    <w:p w14:paraId="0061B951" w14:textId="1DBB052F" w:rsidR="00CA7CAF" w:rsidRDefault="00CA7CAF" w:rsidP="006C3118">
      <w:pPr>
        <w:ind w:left="720"/>
      </w:pPr>
      <w:r>
        <w:t xml:space="preserve">This </w:t>
      </w:r>
      <w:r w:rsidR="00CD763B">
        <w:t>deed restriction</w:t>
      </w:r>
      <w:r>
        <w:t xml:space="preserve"> may not be amended</w:t>
      </w:r>
      <w:r w:rsidR="00200240">
        <w:t xml:space="preserve"> </w:t>
      </w:r>
      <w:r>
        <w:t xml:space="preserve">or </w:t>
      </w:r>
      <w:r w:rsidR="00200240">
        <w:t xml:space="preserve">released from the subject Property without prior written consent from the City </w:t>
      </w:r>
      <w:r>
        <w:t>and</w:t>
      </w:r>
      <w:r w:rsidR="00200240">
        <w:t>, as applicable,</w:t>
      </w:r>
      <w:r>
        <w:t xml:space="preserve"> </w:t>
      </w:r>
      <w:r w:rsidR="00200240">
        <w:t xml:space="preserve">such modifications shall be </w:t>
      </w:r>
      <w:r>
        <w:t xml:space="preserve">recorded with the </w:t>
      </w:r>
      <w:hyperlink r:id="rId11" w:history="1">
        <w:r w:rsidRPr="0005071A">
          <w:rPr>
            <w:rStyle w:val="Hyperlink"/>
          </w:rPr>
          <w:t>Alameda County Recorder’s Office</w:t>
        </w:r>
      </w:hyperlink>
      <w:r>
        <w:t>.</w:t>
      </w:r>
    </w:p>
    <w:p w14:paraId="59DC30F3" w14:textId="7536DC58" w:rsidR="00D25945" w:rsidRDefault="00D25945" w:rsidP="00494F01">
      <w:pPr>
        <w:pStyle w:val="Heading2"/>
      </w:pPr>
      <w:r>
        <w:t>Recordation</w:t>
      </w:r>
    </w:p>
    <w:p w14:paraId="0F19D022" w14:textId="268FB05A" w:rsidR="00D25945" w:rsidRPr="00D25945" w:rsidRDefault="00D25945" w:rsidP="00D25945">
      <w:pPr>
        <w:ind w:left="720"/>
      </w:pPr>
      <w:r>
        <w:t xml:space="preserve">This deed restriction shall be recorded shall be recorded with the </w:t>
      </w:r>
      <w:hyperlink r:id="rId12" w:history="1">
        <w:r w:rsidRPr="0005071A">
          <w:rPr>
            <w:rStyle w:val="Hyperlink"/>
          </w:rPr>
          <w:t>Alameda County Recorder’s Office</w:t>
        </w:r>
      </w:hyperlink>
      <w:r>
        <w:t>.</w:t>
      </w:r>
    </w:p>
    <w:p w14:paraId="21C33B99" w14:textId="572FA510" w:rsidR="00494F01" w:rsidRDefault="00494F01" w:rsidP="00494F01">
      <w:pPr>
        <w:pStyle w:val="Heading2"/>
      </w:pPr>
      <w:r>
        <w:t>Severability</w:t>
      </w:r>
    </w:p>
    <w:p w14:paraId="027ECE36" w14:textId="35EE976C" w:rsidR="00CA7CAF" w:rsidRDefault="00CA7CAF" w:rsidP="006C3118">
      <w:pPr>
        <w:ind w:left="720"/>
      </w:pPr>
      <w:r>
        <w:t>If any one or more of the provisions contained in this deed restriction shall for any</w:t>
      </w:r>
      <w:r w:rsidR="00E4795D">
        <w:t xml:space="preserve"> </w:t>
      </w:r>
      <w:r>
        <w:t>reason be held to be invalid, illegal, or unenforceable in any respect, then such provision(s) shall be</w:t>
      </w:r>
      <w:r w:rsidR="00E4795D">
        <w:t xml:space="preserve"> </w:t>
      </w:r>
      <w:r>
        <w:t>deemed severable from the remaining provision(s) contained in this restriction, and this restriction</w:t>
      </w:r>
      <w:r w:rsidR="00E4795D">
        <w:t xml:space="preserve"> </w:t>
      </w:r>
      <w:r>
        <w:t>shall be construed as if such invalid, illegal, or unenforceable item had never been contained herein.</w:t>
      </w:r>
    </w:p>
    <w:p w14:paraId="4290CAAB" w14:textId="040C4A04" w:rsidR="007C3C4B" w:rsidRDefault="007C3C4B" w:rsidP="007C3C4B">
      <w:r w:rsidRPr="00C11235">
        <w:rPr>
          <w:b/>
        </w:rPr>
        <w:t>IN WITNESS WHEREOF</w:t>
      </w:r>
      <w:r w:rsidR="00337D03">
        <w:t xml:space="preserve">, this </w:t>
      </w:r>
      <w:r>
        <w:t xml:space="preserve">Deed Restriction </w:t>
      </w:r>
      <w:r w:rsidR="00337D03">
        <w:t>has been executed by the undersigned party(</w:t>
      </w:r>
      <w:proofErr w:type="spellStart"/>
      <w:r w:rsidR="00337D03">
        <w:t>ies</w:t>
      </w:r>
      <w:proofErr w:type="spellEnd"/>
      <w:r w:rsidR="00337D03">
        <w:t>)</w:t>
      </w:r>
      <w:r w:rsidR="00641B09">
        <w:t xml:space="preserve"> for the following property:</w:t>
      </w:r>
    </w:p>
    <w:tbl>
      <w:tblPr>
        <w:tblStyle w:val="TableGrid"/>
        <w:tblW w:w="10800" w:type="dxa"/>
        <w:tblInd w:w="-5" w:type="dxa"/>
        <w:tblCellMar>
          <w:top w:w="72" w:type="dxa"/>
          <w:left w:w="72" w:type="dxa"/>
          <w:bottom w:w="72" w:type="dxa"/>
          <w:right w:w="72" w:type="dxa"/>
        </w:tblCellMar>
        <w:tblLook w:val="04A0" w:firstRow="1" w:lastRow="0" w:firstColumn="1" w:lastColumn="0" w:noHBand="0" w:noVBand="1"/>
      </w:tblPr>
      <w:tblGrid>
        <w:gridCol w:w="2906"/>
        <w:gridCol w:w="1248"/>
        <w:gridCol w:w="415"/>
        <w:gridCol w:w="4154"/>
        <w:gridCol w:w="415"/>
        <w:gridCol w:w="1662"/>
      </w:tblGrid>
      <w:tr w:rsidR="00D216AC" w:rsidRPr="00D73563" w14:paraId="4EF7EA4E" w14:textId="77777777" w:rsidTr="004A6674">
        <w:trPr>
          <w:trHeight w:val="432"/>
        </w:trPr>
        <w:tc>
          <w:tcPr>
            <w:tcW w:w="2520" w:type="dxa"/>
            <w:tcBorders>
              <w:top w:val="nil"/>
              <w:left w:val="nil"/>
              <w:bottom w:val="nil"/>
              <w:right w:val="nil"/>
            </w:tcBorders>
            <w:vAlign w:val="bottom"/>
          </w:tcPr>
          <w:p w14:paraId="191F0E54" w14:textId="0F5981C0" w:rsidR="00D216AC" w:rsidRPr="00D73563" w:rsidRDefault="00D216AC" w:rsidP="00AA4E36">
            <w:pPr>
              <w:jc w:val="left"/>
            </w:pPr>
            <w:r w:rsidRPr="00D73563">
              <w:t xml:space="preserve">Assessor’s Parcel Number: </w:t>
            </w:r>
          </w:p>
        </w:tc>
        <w:sdt>
          <w:sdtPr>
            <w:id w:val="1766808217"/>
            <w:placeholder>
              <w:docPart w:val="DefaultPlaceholder_-1854013440"/>
            </w:placeholder>
            <w:showingPlcHdr/>
          </w:sdtPr>
          <w:sdtContent>
            <w:tc>
              <w:tcPr>
                <w:tcW w:w="6845" w:type="dxa"/>
                <w:gridSpan w:val="5"/>
                <w:tcBorders>
                  <w:top w:val="nil"/>
                  <w:left w:val="nil"/>
                  <w:bottom w:val="single" w:sz="4" w:space="0" w:color="auto"/>
                  <w:right w:val="nil"/>
                </w:tcBorders>
                <w:vAlign w:val="bottom"/>
              </w:tcPr>
              <w:p w14:paraId="4DA85CAB" w14:textId="048D0F07" w:rsidR="00D216AC" w:rsidRPr="00D73563" w:rsidRDefault="00022E85" w:rsidP="00AA4E36">
                <w:pPr>
                  <w:jc w:val="left"/>
                </w:pPr>
                <w:r w:rsidRPr="00903FC7">
                  <w:rPr>
                    <w:rStyle w:val="PlaceholderText"/>
                  </w:rPr>
                  <w:t>Click or tap here to enter text.</w:t>
                </w:r>
              </w:p>
            </w:tc>
          </w:sdtContent>
        </w:sdt>
      </w:tr>
      <w:tr w:rsidR="00D216AC" w:rsidRPr="00D73563" w14:paraId="206DD1F0" w14:textId="77777777" w:rsidTr="004A6674">
        <w:trPr>
          <w:trHeight w:val="432"/>
        </w:trPr>
        <w:tc>
          <w:tcPr>
            <w:tcW w:w="2520" w:type="dxa"/>
            <w:tcBorders>
              <w:top w:val="nil"/>
              <w:left w:val="nil"/>
              <w:bottom w:val="nil"/>
              <w:right w:val="nil"/>
            </w:tcBorders>
            <w:vAlign w:val="bottom"/>
          </w:tcPr>
          <w:p w14:paraId="17E4988A" w14:textId="5FB21B2D" w:rsidR="00D216AC" w:rsidRPr="00D73563" w:rsidRDefault="00D216AC" w:rsidP="00AA4E36">
            <w:pPr>
              <w:jc w:val="left"/>
            </w:pPr>
            <w:r w:rsidRPr="00D73563">
              <w:t xml:space="preserve">Property Address: </w:t>
            </w:r>
          </w:p>
        </w:tc>
        <w:sdt>
          <w:sdtPr>
            <w:id w:val="322088785"/>
            <w:placeholder>
              <w:docPart w:val="DefaultPlaceholder_-1854013440"/>
            </w:placeholder>
            <w:showingPlcHdr/>
          </w:sdtPr>
          <w:sdtContent>
            <w:tc>
              <w:tcPr>
                <w:tcW w:w="6845" w:type="dxa"/>
                <w:gridSpan w:val="5"/>
                <w:tcBorders>
                  <w:top w:val="single" w:sz="4" w:space="0" w:color="auto"/>
                  <w:left w:val="nil"/>
                  <w:bottom w:val="single" w:sz="4" w:space="0" w:color="auto"/>
                  <w:right w:val="nil"/>
                </w:tcBorders>
                <w:vAlign w:val="bottom"/>
              </w:tcPr>
              <w:p w14:paraId="5DB9152A" w14:textId="10BD3321" w:rsidR="00D216AC" w:rsidRPr="00D73563" w:rsidRDefault="00FA4AA4" w:rsidP="00AA4E36">
                <w:pPr>
                  <w:jc w:val="left"/>
                </w:pPr>
                <w:r w:rsidRPr="00903FC7">
                  <w:rPr>
                    <w:rStyle w:val="PlaceholderText"/>
                  </w:rPr>
                  <w:t>Click or tap here to enter text.</w:t>
                </w:r>
              </w:p>
            </w:tc>
          </w:sdtContent>
        </w:sdt>
      </w:tr>
      <w:tr w:rsidR="00D2053C" w:rsidRPr="00D73563" w14:paraId="611D651B" w14:textId="77777777" w:rsidTr="00962738">
        <w:trPr>
          <w:trHeight w:val="432"/>
        </w:trPr>
        <w:tc>
          <w:tcPr>
            <w:tcW w:w="2520" w:type="dxa"/>
            <w:tcBorders>
              <w:top w:val="nil"/>
              <w:left w:val="nil"/>
              <w:bottom w:val="nil"/>
              <w:right w:val="nil"/>
            </w:tcBorders>
            <w:vAlign w:val="bottom"/>
          </w:tcPr>
          <w:p w14:paraId="32FAD8BA" w14:textId="28F9968A" w:rsidR="00D2053C" w:rsidRPr="00D73563" w:rsidRDefault="00D2053C" w:rsidP="00962738">
            <w:pPr>
              <w:jc w:val="left"/>
              <w:rPr>
                <w:b/>
              </w:rPr>
            </w:pPr>
            <w:r w:rsidRPr="00D73563">
              <w:rPr>
                <w:b/>
              </w:rPr>
              <w:t>PROPERTY OWNER(S):</w:t>
            </w:r>
          </w:p>
        </w:tc>
        <w:tc>
          <w:tcPr>
            <w:tcW w:w="6845" w:type="dxa"/>
            <w:gridSpan w:val="5"/>
            <w:tcBorders>
              <w:top w:val="single" w:sz="4" w:space="0" w:color="auto"/>
              <w:left w:val="nil"/>
              <w:bottom w:val="nil"/>
              <w:right w:val="nil"/>
            </w:tcBorders>
          </w:tcPr>
          <w:p w14:paraId="5C5918E8" w14:textId="77777777" w:rsidR="00D2053C" w:rsidRPr="00D73563" w:rsidRDefault="00D2053C" w:rsidP="00C11235">
            <w:pPr>
              <w:jc w:val="center"/>
            </w:pPr>
          </w:p>
        </w:tc>
      </w:tr>
      <w:tr w:rsidR="003A2CA5" w:rsidRPr="00D73563" w14:paraId="61404634" w14:textId="77777777" w:rsidTr="0029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sdt>
          <w:sdtPr>
            <w:id w:val="-63569574"/>
            <w:placeholder>
              <w:docPart w:val="DefaultPlaceholder_-1854013440"/>
            </w:placeholder>
            <w:showingPlcHdr/>
          </w:sdtPr>
          <w:sdtContent>
            <w:tc>
              <w:tcPr>
                <w:tcW w:w="3602" w:type="dxa"/>
                <w:gridSpan w:val="2"/>
                <w:tcBorders>
                  <w:bottom w:val="single" w:sz="4" w:space="0" w:color="auto"/>
                </w:tcBorders>
                <w:vAlign w:val="bottom"/>
              </w:tcPr>
              <w:p w14:paraId="2D92015E" w14:textId="13E15993" w:rsidR="003A2CA5" w:rsidRPr="00D73563" w:rsidRDefault="00FA4AA4" w:rsidP="00291CF0">
                <w:pPr>
                  <w:jc w:val="center"/>
                </w:pPr>
                <w:r w:rsidRPr="00903FC7">
                  <w:rPr>
                    <w:rStyle w:val="PlaceholderText"/>
                  </w:rPr>
                  <w:t>Click or tap here to enter text.</w:t>
                </w:r>
              </w:p>
            </w:tc>
          </w:sdtContent>
        </w:sdt>
        <w:tc>
          <w:tcPr>
            <w:tcW w:w="360" w:type="dxa"/>
            <w:vAlign w:val="bottom"/>
          </w:tcPr>
          <w:p w14:paraId="6C125897" w14:textId="77777777" w:rsidR="003A2CA5" w:rsidRPr="00D73563" w:rsidRDefault="003A2CA5" w:rsidP="00291CF0">
            <w:pPr>
              <w:jc w:val="center"/>
            </w:pPr>
          </w:p>
        </w:tc>
        <w:tc>
          <w:tcPr>
            <w:tcW w:w="3602" w:type="dxa"/>
            <w:tcBorders>
              <w:bottom w:val="single" w:sz="4" w:space="0" w:color="auto"/>
            </w:tcBorders>
            <w:vAlign w:val="bottom"/>
          </w:tcPr>
          <w:p w14:paraId="554B4917" w14:textId="398CDD4B" w:rsidR="003A2CA5" w:rsidRPr="00D73563" w:rsidRDefault="003A2CA5" w:rsidP="00291CF0">
            <w:pPr>
              <w:jc w:val="center"/>
            </w:pPr>
          </w:p>
        </w:tc>
        <w:tc>
          <w:tcPr>
            <w:tcW w:w="360" w:type="dxa"/>
            <w:vAlign w:val="bottom"/>
          </w:tcPr>
          <w:p w14:paraId="25A74C4E" w14:textId="77777777" w:rsidR="003A2CA5" w:rsidRPr="00D73563" w:rsidRDefault="003A2CA5" w:rsidP="00291CF0">
            <w:pPr>
              <w:jc w:val="center"/>
            </w:pPr>
          </w:p>
        </w:tc>
        <w:sdt>
          <w:sdtPr>
            <w:id w:val="374045795"/>
            <w:placeholder>
              <w:docPart w:val="DefaultPlaceholder_-1854013437"/>
            </w:placeholder>
            <w:showingPlcHdr/>
            <w:date w:fullDate="2021-02-24T00:00:00Z">
              <w:dateFormat w:val="M/d/yyyy"/>
              <w:lid w:val="en-US"/>
              <w:storeMappedDataAs w:val="dateTime"/>
              <w:calendar w:val="gregorian"/>
            </w:date>
          </w:sdtPr>
          <w:sdtContent>
            <w:tc>
              <w:tcPr>
                <w:tcW w:w="1441" w:type="dxa"/>
                <w:tcBorders>
                  <w:bottom w:val="single" w:sz="4" w:space="0" w:color="auto"/>
                </w:tcBorders>
                <w:vAlign w:val="bottom"/>
              </w:tcPr>
              <w:p w14:paraId="443FDE4F" w14:textId="42B4BA70" w:rsidR="003A2CA5" w:rsidRPr="00D73563" w:rsidRDefault="00FA4AA4" w:rsidP="00291CF0">
                <w:pPr>
                  <w:jc w:val="center"/>
                </w:pPr>
                <w:r w:rsidRPr="00903FC7">
                  <w:rPr>
                    <w:rStyle w:val="PlaceholderText"/>
                  </w:rPr>
                  <w:t>Click or tap to enter a date.</w:t>
                </w:r>
              </w:p>
            </w:tc>
          </w:sdtContent>
        </w:sdt>
      </w:tr>
      <w:tr w:rsidR="003A2CA5" w:rsidRPr="00D73563" w14:paraId="1D676BB1" w14:textId="77777777" w:rsidTr="004A6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2" w:type="dxa"/>
            <w:gridSpan w:val="2"/>
            <w:tcBorders>
              <w:top w:val="single" w:sz="4" w:space="0" w:color="auto"/>
            </w:tcBorders>
          </w:tcPr>
          <w:p w14:paraId="77766917" w14:textId="21B2D0AD" w:rsidR="003A2CA5" w:rsidRPr="00D73563" w:rsidRDefault="003A2CA5" w:rsidP="003A2CA5">
            <w:pPr>
              <w:jc w:val="center"/>
            </w:pPr>
            <w:r w:rsidRPr="00D73563">
              <w:t>Property Owner Name</w:t>
            </w:r>
          </w:p>
        </w:tc>
        <w:tc>
          <w:tcPr>
            <w:tcW w:w="360" w:type="dxa"/>
          </w:tcPr>
          <w:p w14:paraId="4C1ADF3B" w14:textId="77777777" w:rsidR="003A2CA5" w:rsidRPr="00D73563" w:rsidRDefault="003A2CA5" w:rsidP="003A2CA5">
            <w:pPr>
              <w:jc w:val="center"/>
            </w:pPr>
          </w:p>
        </w:tc>
        <w:tc>
          <w:tcPr>
            <w:tcW w:w="3602" w:type="dxa"/>
            <w:tcBorders>
              <w:top w:val="single" w:sz="4" w:space="0" w:color="auto"/>
            </w:tcBorders>
          </w:tcPr>
          <w:p w14:paraId="14AA9863" w14:textId="16DD8A99" w:rsidR="003A2CA5" w:rsidRPr="00D73563" w:rsidRDefault="003A2CA5" w:rsidP="003A2CA5">
            <w:pPr>
              <w:jc w:val="center"/>
            </w:pPr>
            <w:r w:rsidRPr="00D73563">
              <w:t>Signature</w:t>
            </w:r>
          </w:p>
        </w:tc>
        <w:tc>
          <w:tcPr>
            <w:tcW w:w="360" w:type="dxa"/>
          </w:tcPr>
          <w:p w14:paraId="59FCB70D" w14:textId="77777777" w:rsidR="003A2CA5" w:rsidRPr="00D73563" w:rsidRDefault="003A2CA5" w:rsidP="003A2CA5">
            <w:pPr>
              <w:jc w:val="center"/>
            </w:pPr>
          </w:p>
        </w:tc>
        <w:tc>
          <w:tcPr>
            <w:tcW w:w="1441" w:type="dxa"/>
            <w:tcBorders>
              <w:top w:val="single" w:sz="4" w:space="0" w:color="auto"/>
            </w:tcBorders>
          </w:tcPr>
          <w:p w14:paraId="6FA4B959" w14:textId="1E270522" w:rsidR="003A2CA5" w:rsidRPr="00D73563" w:rsidRDefault="003A2CA5" w:rsidP="003A2CA5">
            <w:pPr>
              <w:jc w:val="center"/>
            </w:pPr>
            <w:r w:rsidRPr="00D73563">
              <w:t>Date</w:t>
            </w:r>
          </w:p>
        </w:tc>
      </w:tr>
      <w:tr w:rsidR="003A2CA5" w:rsidRPr="00D73563" w14:paraId="78D24083" w14:textId="77777777" w:rsidTr="007739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602" w:type="dxa"/>
            <w:gridSpan w:val="2"/>
          </w:tcPr>
          <w:p w14:paraId="46A69A86" w14:textId="77777777" w:rsidR="003A2CA5" w:rsidRPr="00D73563" w:rsidRDefault="003A2CA5" w:rsidP="003A2CA5">
            <w:pPr>
              <w:jc w:val="center"/>
            </w:pPr>
          </w:p>
        </w:tc>
        <w:tc>
          <w:tcPr>
            <w:tcW w:w="360" w:type="dxa"/>
          </w:tcPr>
          <w:p w14:paraId="23764D8B" w14:textId="77777777" w:rsidR="003A2CA5" w:rsidRPr="00D73563" w:rsidRDefault="003A2CA5" w:rsidP="003A2CA5">
            <w:pPr>
              <w:jc w:val="center"/>
            </w:pPr>
          </w:p>
        </w:tc>
        <w:tc>
          <w:tcPr>
            <w:tcW w:w="3602" w:type="dxa"/>
          </w:tcPr>
          <w:p w14:paraId="0082D6C8" w14:textId="3DF2B77F" w:rsidR="003A2CA5" w:rsidRPr="00D73563" w:rsidRDefault="003A2CA5" w:rsidP="003A2CA5">
            <w:pPr>
              <w:jc w:val="center"/>
            </w:pPr>
          </w:p>
        </w:tc>
        <w:tc>
          <w:tcPr>
            <w:tcW w:w="360" w:type="dxa"/>
          </w:tcPr>
          <w:p w14:paraId="6764F90F" w14:textId="77777777" w:rsidR="003A2CA5" w:rsidRPr="00D73563" w:rsidRDefault="003A2CA5" w:rsidP="003A2CA5">
            <w:pPr>
              <w:jc w:val="center"/>
            </w:pPr>
          </w:p>
        </w:tc>
        <w:tc>
          <w:tcPr>
            <w:tcW w:w="1441" w:type="dxa"/>
          </w:tcPr>
          <w:p w14:paraId="367670CD" w14:textId="4F07556C" w:rsidR="003A2CA5" w:rsidRPr="00D73563" w:rsidRDefault="003A2CA5" w:rsidP="003A2CA5">
            <w:pPr>
              <w:jc w:val="center"/>
            </w:pPr>
          </w:p>
        </w:tc>
      </w:tr>
      <w:tr w:rsidR="003A2CA5" w:rsidRPr="00D73563" w14:paraId="616594E1" w14:textId="77777777" w:rsidTr="0029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sdt>
          <w:sdtPr>
            <w:id w:val="1979565324"/>
            <w:placeholder>
              <w:docPart w:val="DefaultPlaceholder_-1854013440"/>
            </w:placeholder>
            <w:showingPlcHdr/>
          </w:sdtPr>
          <w:sdtContent>
            <w:tc>
              <w:tcPr>
                <w:tcW w:w="3602" w:type="dxa"/>
                <w:gridSpan w:val="2"/>
                <w:tcBorders>
                  <w:bottom w:val="single" w:sz="4" w:space="0" w:color="auto"/>
                </w:tcBorders>
                <w:vAlign w:val="bottom"/>
              </w:tcPr>
              <w:p w14:paraId="1646672D" w14:textId="691BEC3A" w:rsidR="003A2CA5" w:rsidRPr="00D73563" w:rsidRDefault="00FA4AA4" w:rsidP="00291CF0">
                <w:pPr>
                  <w:jc w:val="center"/>
                </w:pPr>
                <w:r w:rsidRPr="00903FC7">
                  <w:rPr>
                    <w:rStyle w:val="PlaceholderText"/>
                  </w:rPr>
                  <w:t>Click or tap here to enter text.</w:t>
                </w:r>
              </w:p>
            </w:tc>
          </w:sdtContent>
        </w:sdt>
        <w:tc>
          <w:tcPr>
            <w:tcW w:w="360" w:type="dxa"/>
            <w:vAlign w:val="bottom"/>
          </w:tcPr>
          <w:p w14:paraId="25F0E72A" w14:textId="77777777" w:rsidR="003A2CA5" w:rsidRPr="00D73563" w:rsidRDefault="003A2CA5" w:rsidP="00291CF0">
            <w:pPr>
              <w:jc w:val="center"/>
            </w:pPr>
          </w:p>
        </w:tc>
        <w:tc>
          <w:tcPr>
            <w:tcW w:w="3602" w:type="dxa"/>
            <w:tcBorders>
              <w:bottom w:val="single" w:sz="4" w:space="0" w:color="auto"/>
            </w:tcBorders>
            <w:vAlign w:val="bottom"/>
          </w:tcPr>
          <w:p w14:paraId="25E10A7B" w14:textId="77777777" w:rsidR="003A2CA5" w:rsidRPr="00D73563" w:rsidRDefault="003A2CA5" w:rsidP="00291CF0">
            <w:pPr>
              <w:jc w:val="center"/>
            </w:pPr>
          </w:p>
        </w:tc>
        <w:tc>
          <w:tcPr>
            <w:tcW w:w="360" w:type="dxa"/>
            <w:vAlign w:val="bottom"/>
          </w:tcPr>
          <w:p w14:paraId="455BCA74" w14:textId="77777777" w:rsidR="003A2CA5" w:rsidRPr="00D73563" w:rsidRDefault="003A2CA5" w:rsidP="00291CF0">
            <w:pPr>
              <w:jc w:val="center"/>
            </w:pPr>
          </w:p>
        </w:tc>
        <w:sdt>
          <w:sdtPr>
            <w:id w:val="1673060028"/>
            <w:placeholder>
              <w:docPart w:val="7480C7636A9D4039AD3863B71F06BDB7"/>
            </w:placeholder>
            <w:showingPlcHdr/>
            <w:date>
              <w:dateFormat w:val="M/d/yyyy"/>
              <w:lid w:val="en-US"/>
              <w:storeMappedDataAs w:val="dateTime"/>
              <w:calendar w:val="gregorian"/>
            </w:date>
          </w:sdtPr>
          <w:sdtContent>
            <w:tc>
              <w:tcPr>
                <w:tcW w:w="1441" w:type="dxa"/>
                <w:tcBorders>
                  <w:bottom w:val="single" w:sz="4" w:space="0" w:color="auto"/>
                </w:tcBorders>
                <w:vAlign w:val="bottom"/>
              </w:tcPr>
              <w:p w14:paraId="6D729FB3" w14:textId="263D8F10" w:rsidR="003A2CA5" w:rsidRPr="00D73563" w:rsidRDefault="00FA4AA4" w:rsidP="00291CF0">
                <w:pPr>
                  <w:jc w:val="center"/>
                </w:pPr>
                <w:r w:rsidRPr="00903FC7">
                  <w:rPr>
                    <w:rStyle w:val="PlaceholderText"/>
                  </w:rPr>
                  <w:t>Click or tap to enter a date.</w:t>
                </w:r>
              </w:p>
            </w:tc>
          </w:sdtContent>
        </w:sdt>
      </w:tr>
      <w:tr w:rsidR="003A2CA5" w:rsidRPr="00D73563" w14:paraId="402077DE" w14:textId="77777777" w:rsidTr="004A6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2" w:type="dxa"/>
            <w:gridSpan w:val="2"/>
            <w:tcBorders>
              <w:top w:val="single" w:sz="4" w:space="0" w:color="auto"/>
            </w:tcBorders>
          </w:tcPr>
          <w:p w14:paraId="2213D72F" w14:textId="7EA1DEF4" w:rsidR="003A2CA5" w:rsidRPr="00D73563" w:rsidRDefault="003A2CA5" w:rsidP="003A2CA5">
            <w:pPr>
              <w:jc w:val="center"/>
            </w:pPr>
            <w:r w:rsidRPr="00D73563">
              <w:t>Property Owner Name</w:t>
            </w:r>
          </w:p>
        </w:tc>
        <w:tc>
          <w:tcPr>
            <w:tcW w:w="360" w:type="dxa"/>
          </w:tcPr>
          <w:p w14:paraId="1444E9B0" w14:textId="77777777" w:rsidR="003A2CA5" w:rsidRPr="00D73563" w:rsidRDefault="003A2CA5" w:rsidP="003A2CA5">
            <w:pPr>
              <w:jc w:val="center"/>
            </w:pPr>
          </w:p>
        </w:tc>
        <w:tc>
          <w:tcPr>
            <w:tcW w:w="3602" w:type="dxa"/>
            <w:tcBorders>
              <w:top w:val="single" w:sz="4" w:space="0" w:color="auto"/>
            </w:tcBorders>
          </w:tcPr>
          <w:p w14:paraId="6E32E5B0" w14:textId="0C898F23" w:rsidR="003A2CA5" w:rsidRPr="00D73563" w:rsidRDefault="003A2CA5" w:rsidP="003A2CA5">
            <w:pPr>
              <w:jc w:val="center"/>
            </w:pPr>
            <w:r w:rsidRPr="00D73563">
              <w:t>Signature</w:t>
            </w:r>
          </w:p>
        </w:tc>
        <w:tc>
          <w:tcPr>
            <w:tcW w:w="360" w:type="dxa"/>
          </w:tcPr>
          <w:p w14:paraId="2F1016ED" w14:textId="77777777" w:rsidR="003A2CA5" w:rsidRPr="00D73563" w:rsidRDefault="003A2CA5" w:rsidP="003A2CA5">
            <w:pPr>
              <w:jc w:val="center"/>
            </w:pPr>
          </w:p>
        </w:tc>
        <w:tc>
          <w:tcPr>
            <w:tcW w:w="1441" w:type="dxa"/>
            <w:tcBorders>
              <w:top w:val="single" w:sz="4" w:space="0" w:color="auto"/>
            </w:tcBorders>
          </w:tcPr>
          <w:p w14:paraId="31A272F2" w14:textId="27B392B6" w:rsidR="003A2CA5" w:rsidRPr="00D73563" w:rsidRDefault="003A2CA5" w:rsidP="003A2CA5">
            <w:pPr>
              <w:jc w:val="center"/>
            </w:pPr>
            <w:r w:rsidRPr="00D73563">
              <w:t>Date</w:t>
            </w:r>
          </w:p>
        </w:tc>
      </w:tr>
    </w:tbl>
    <w:p w14:paraId="6B11F0B1" w14:textId="4E1B3401" w:rsidR="00286022" w:rsidRDefault="00286022" w:rsidP="00286022">
      <w:pPr>
        <w:pStyle w:val="Title"/>
      </w:pPr>
      <w:r>
        <w:br w:type="page"/>
      </w:r>
      <w:r>
        <w:lastRenderedPageBreak/>
        <w:t>Notary of Acknowledgement</w:t>
      </w:r>
    </w:p>
    <w:p w14:paraId="04A6EF39" w14:textId="60FE40FD" w:rsidR="00286022" w:rsidRDefault="00286022" w:rsidP="003E69E5">
      <w:pPr>
        <w:pStyle w:val="IntenseQuote"/>
      </w:pPr>
      <w:r>
        <w:t>A notary public or other officer completing this certificate verifies only the identity of the individual who signed the document to which this certificate is attached, and not the truthfulness, accuracy, or validity of that document.</w:t>
      </w: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985"/>
        <w:gridCol w:w="8815"/>
      </w:tblGrid>
      <w:tr w:rsidR="003A3579" w:rsidRPr="003A3579" w14:paraId="36167031" w14:textId="77777777" w:rsidTr="003A3579">
        <w:tc>
          <w:tcPr>
            <w:tcW w:w="10800" w:type="dxa"/>
            <w:gridSpan w:val="2"/>
            <w:vAlign w:val="center"/>
          </w:tcPr>
          <w:p w14:paraId="4A29866A" w14:textId="100B716E" w:rsidR="003A3579" w:rsidRPr="003A3579" w:rsidRDefault="003A3579" w:rsidP="003A3579">
            <w:pPr>
              <w:jc w:val="left"/>
            </w:pPr>
            <w:r w:rsidRPr="003A3579">
              <w:t>State of California</w:t>
            </w:r>
          </w:p>
        </w:tc>
      </w:tr>
      <w:tr w:rsidR="003E69E5" w:rsidRPr="003A3579" w14:paraId="3C4E4728" w14:textId="77777777" w:rsidTr="006C7676">
        <w:trPr>
          <w:trHeight w:val="360"/>
        </w:trPr>
        <w:tc>
          <w:tcPr>
            <w:tcW w:w="1985" w:type="dxa"/>
            <w:vAlign w:val="bottom"/>
          </w:tcPr>
          <w:p w14:paraId="15DADFEB" w14:textId="07E13855" w:rsidR="003E69E5" w:rsidRPr="003A3579" w:rsidRDefault="003E69E5" w:rsidP="006C7676">
            <w:pPr>
              <w:jc w:val="left"/>
            </w:pPr>
            <w:r w:rsidRPr="003A3579">
              <w:t>County of:</w:t>
            </w:r>
          </w:p>
        </w:tc>
        <w:tc>
          <w:tcPr>
            <w:tcW w:w="8815" w:type="dxa"/>
            <w:tcBorders>
              <w:bottom w:val="single" w:sz="4" w:space="0" w:color="auto"/>
            </w:tcBorders>
            <w:vAlign w:val="bottom"/>
          </w:tcPr>
          <w:p w14:paraId="08CD053A" w14:textId="77777777" w:rsidR="003E69E5" w:rsidRPr="003A3579" w:rsidRDefault="003E69E5" w:rsidP="006C7676">
            <w:pPr>
              <w:jc w:val="center"/>
            </w:pPr>
          </w:p>
        </w:tc>
      </w:tr>
    </w:tbl>
    <w:p w14:paraId="6E3E2697" w14:textId="580360C6" w:rsidR="00286022" w:rsidRPr="009E1F8D" w:rsidRDefault="00286022" w:rsidP="009E1F8D"/>
    <w:p w14:paraId="5D973D77" w14:textId="7F1E1742" w:rsidR="00944A10" w:rsidRDefault="00286022" w:rsidP="009E1F8D">
      <w:pPr>
        <w:spacing w:after="0" w:line="240" w:lineRule="auto"/>
      </w:pPr>
      <w:r w:rsidRPr="009E1F8D">
        <w:t>On ________________________________</w:t>
      </w:r>
      <w:r w:rsidR="00FC2477" w:rsidRPr="009E1F8D">
        <w:t>, before me, _________________________________</w:t>
      </w:r>
      <w:r w:rsidR="00944A10">
        <w:t>____________</w:t>
      </w:r>
    </w:p>
    <w:p w14:paraId="406F3583" w14:textId="6FCA0ABD" w:rsidR="00944A10" w:rsidRDefault="00944A10" w:rsidP="009E1F8D">
      <w:pPr>
        <w:spacing w:after="0" w:line="240" w:lineRule="auto"/>
      </w:pPr>
      <w:r>
        <w:tab/>
      </w:r>
      <w:r>
        <w:tab/>
        <w:t xml:space="preserve">      (date)</w:t>
      </w:r>
      <w:r>
        <w:tab/>
      </w:r>
      <w:r>
        <w:tab/>
      </w:r>
      <w:r>
        <w:tab/>
      </w:r>
      <w:r>
        <w:tab/>
      </w:r>
      <w:r>
        <w:tab/>
      </w:r>
      <w:r>
        <w:tab/>
        <w:t xml:space="preserve">  </w:t>
      </w:r>
      <w:proofErr w:type="gramStart"/>
      <w:r>
        <w:t xml:space="preserve">   (</w:t>
      </w:r>
      <w:proofErr w:type="gramEnd"/>
      <w:r>
        <w:t>name and title of the officer)</w:t>
      </w:r>
    </w:p>
    <w:p w14:paraId="64152A59" w14:textId="77777777" w:rsidR="00824D4C" w:rsidRDefault="00824D4C" w:rsidP="00944A10">
      <w:pPr>
        <w:spacing w:after="0" w:line="240" w:lineRule="auto"/>
      </w:pPr>
    </w:p>
    <w:p w14:paraId="04073DFB" w14:textId="78E77F8D" w:rsidR="00824D4C" w:rsidRDefault="00FC2477" w:rsidP="00944A10">
      <w:pPr>
        <w:spacing w:after="0" w:line="240" w:lineRule="auto"/>
      </w:pPr>
      <w:r w:rsidRPr="009E1F8D">
        <w:t>a Notary</w:t>
      </w:r>
      <w:r w:rsidR="00944A10">
        <w:t xml:space="preserve"> </w:t>
      </w:r>
      <w:r w:rsidRPr="009E1F8D">
        <w:t>Public, personally appeared ________________________________________________</w:t>
      </w:r>
      <w:r w:rsidR="0014780A">
        <w:t>____________</w:t>
      </w:r>
      <w:r w:rsidRPr="009E1F8D">
        <w:t xml:space="preserve">, </w:t>
      </w:r>
    </w:p>
    <w:p w14:paraId="14A47821" w14:textId="0654FFDB" w:rsidR="00286022" w:rsidRDefault="00FC2477" w:rsidP="00944A10">
      <w:pPr>
        <w:spacing w:after="0" w:line="240" w:lineRule="auto"/>
      </w:pPr>
      <w:r w:rsidRPr="009E1F8D">
        <w:t xml:space="preserve">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w:t>
      </w:r>
      <w:proofErr w:type="gramStart"/>
      <w:r w:rsidRPr="009E1F8D">
        <w:t>instrument.</w:t>
      </w:r>
      <w:proofErr w:type="gramEnd"/>
    </w:p>
    <w:p w14:paraId="05E8317B" w14:textId="77777777" w:rsidR="00D73563" w:rsidRPr="009E1F8D" w:rsidRDefault="00D73563" w:rsidP="00944A10">
      <w:pPr>
        <w:spacing w:after="0" w:line="240" w:lineRule="auto"/>
      </w:pPr>
    </w:p>
    <w:p w14:paraId="7A7A9FF7" w14:textId="77777777" w:rsidR="003E69E5" w:rsidRPr="009E1F8D" w:rsidRDefault="00FC2477" w:rsidP="009E1F8D">
      <w:r w:rsidRPr="009E1F8D">
        <w:t>I certify under PENALTY OF PERJURY under the laws of the State of California that the foregoing paragraph is true and correct.</w:t>
      </w:r>
    </w:p>
    <w:p w14:paraId="2302B647" w14:textId="77777777" w:rsidR="003E69E5" w:rsidRDefault="003E69E5" w:rsidP="00F11A6D">
      <w:pPr>
        <w:spacing w:line="360" w:lineRule="auto"/>
      </w:pPr>
    </w:p>
    <w:p w14:paraId="5C2C2735" w14:textId="740E62C5" w:rsidR="00FC2477" w:rsidRDefault="00FC2477" w:rsidP="00BD22E0">
      <w:pPr>
        <w:spacing w:line="240" w:lineRule="auto"/>
      </w:pPr>
      <w:r>
        <w:t>WITNESS my hand and official seal.</w:t>
      </w: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4320"/>
        <w:gridCol w:w="720"/>
        <w:gridCol w:w="5760"/>
      </w:tblGrid>
      <w:tr w:rsidR="007C4ED8" w:rsidRPr="00C11235" w14:paraId="03BF955F" w14:textId="77777777" w:rsidTr="008E13E4">
        <w:trPr>
          <w:trHeight w:val="3600"/>
        </w:trPr>
        <w:tc>
          <w:tcPr>
            <w:tcW w:w="4320" w:type="dxa"/>
            <w:tcBorders>
              <w:bottom w:val="single" w:sz="4" w:space="0" w:color="auto"/>
            </w:tcBorders>
            <w:vAlign w:val="bottom"/>
          </w:tcPr>
          <w:p w14:paraId="7E78E502" w14:textId="77777777" w:rsidR="007C4ED8" w:rsidRPr="00C11235" w:rsidRDefault="007C4ED8" w:rsidP="00F11A6D">
            <w:pPr>
              <w:jc w:val="center"/>
              <w:rPr>
                <w:sz w:val="20"/>
              </w:rPr>
            </w:pPr>
          </w:p>
        </w:tc>
        <w:tc>
          <w:tcPr>
            <w:tcW w:w="720" w:type="dxa"/>
            <w:tcBorders>
              <w:right w:val="single" w:sz="4" w:space="0" w:color="auto"/>
            </w:tcBorders>
          </w:tcPr>
          <w:p w14:paraId="7EF67130" w14:textId="77777777" w:rsidR="007C4ED8" w:rsidRPr="00C11235" w:rsidRDefault="007C4ED8" w:rsidP="003D7497">
            <w:pPr>
              <w:jc w:val="center"/>
              <w:rPr>
                <w:sz w:val="20"/>
              </w:rPr>
            </w:pPr>
          </w:p>
        </w:tc>
        <w:tc>
          <w:tcPr>
            <w:tcW w:w="5760" w:type="dxa"/>
            <w:tcBorders>
              <w:top w:val="single" w:sz="4" w:space="0" w:color="auto"/>
              <w:left w:val="single" w:sz="4" w:space="0" w:color="auto"/>
              <w:bottom w:val="single" w:sz="4" w:space="0" w:color="auto"/>
              <w:right w:val="single" w:sz="4" w:space="0" w:color="auto"/>
            </w:tcBorders>
            <w:vAlign w:val="bottom"/>
          </w:tcPr>
          <w:p w14:paraId="4F613B31" w14:textId="77777777" w:rsidR="007C4ED8" w:rsidRPr="00C11235" w:rsidRDefault="007C4ED8" w:rsidP="00F11A6D">
            <w:pPr>
              <w:jc w:val="center"/>
              <w:rPr>
                <w:sz w:val="20"/>
              </w:rPr>
            </w:pPr>
          </w:p>
        </w:tc>
      </w:tr>
      <w:tr w:rsidR="007C4ED8" w:rsidRPr="00C11235" w14:paraId="06DD5A02" w14:textId="77777777" w:rsidTr="007C4ED8">
        <w:tc>
          <w:tcPr>
            <w:tcW w:w="4320" w:type="dxa"/>
            <w:tcBorders>
              <w:top w:val="single" w:sz="4" w:space="0" w:color="auto"/>
            </w:tcBorders>
          </w:tcPr>
          <w:p w14:paraId="67D20BD1" w14:textId="05A0D85B" w:rsidR="007C4ED8" w:rsidRPr="00D73563" w:rsidRDefault="007C4ED8" w:rsidP="003D7497">
            <w:pPr>
              <w:jc w:val="center"/>
            </w:pPr>
            <w:r w:rsidRPr="00D73563">
              <w:t>Signature</w:t>
            </w:r>
          </w:p>
        </w:tc>
        <w:tc>
          <w:tcPr>
            <w:tcW w:w="720" w:type="dxa"/>
          </w:tcPr>
          <w:p w14:paraId="001C3482" w14:textId="77777777" w:rsidR="007C4ED8" w:rsidRPr="00D73563" w:rsidRDefault="007C4ED8" w:rsidP="003D7497">
            <w:pPr>
              <w:jc w:val="center"/>
            </w:pPr>
          </w:p>
        </w:tc>
        <w:tc>
          <w:tcPr>
            <w:tcW w:w="5760" w:type="dxa"/>
            <w:tcBorders>
              <w:top w:val="single" w:sz="4" w:space="0" w:color="auto"/>
            </w:tcBorders>
          </w:tcPr>
          <w:p w14:paraId="55172210" w14:textId="1CB2DE10" w:rsidR="007C4ED8" w:rsidRPr="00D73563" w:rsidRDefault="007C4ED8" w:rsidP="003D7497">
            <w:pPr>
              <w:jc w:val="center"/>
            </w:pPr>
            <w:r>
              <w:t>(Seal Above)</w:t>
            </w:r>
          </w:p>
        </w:tc>
      </w:tr>
    </w:tbl>
    <w:p w14:paraId="1D555F96" w14:textId="77777777" w:rsidR="00D73563" w:rsidRDefault="00D73563"/>
    <w:p w14:paraId="290807FF" w14:textId="1E5CEAF7" w:rsidR="00C11235" w:rsidRDefault="00C11235" w:rsidP="007C3C4B"/>
    <w:p w14:paraId="40F2DC31" w14:textId="77777777" w:rsidR="007C4ED8" w:rsidRDefault="007C4ED8">
      <w:pPr>
        <w:jc w:val="left"/>
        <w:rPr>
          <w:rFonts w:asciiTheme="majorHAnsi" w:eastAsiaTheme="majorEastAsia" w:hAnsiTheme="majorHAnsi" w:cstheme="majorBidi"/>
          <w:b/>
          <w:caps/>
          <w:spacing w:val="-10"/>
          <w:kern w:val="28"/>
          <w:sz w:val="28"/>
          <w:szCs w:val="56"/>
        </w:rPr>
      </w:pPr>
      <w:r>
        <w:br w:type="page"/>
      </w:r>
    </w:p>
    <w:p w14:paraId="5BF4200C" w14:textId="5FEA7762" w:rsidR="00B0366F" w:rsidRDefault="00AF3CD6" w:rsidP="00B0366F">
      <w:pPr>
        <w:pStyle w:val="Title"/>
      </w:pPr>
      <w:r>
        <w:lastRenderedPageBreak/>
        <w:t>Exhibit “A”</w:t>
      </w:r>
      <w:r w:rsidR="00B0366F">
        <w:t xml:space="preserve"> – Legal Description</w:t>
      </w:r>
    </w:p>
    <w:p w14:paraId="0345E693" w14:textId="4A8BA81B" w:rsidR="00B0366F" w:rsidRPr="00B0366F" w:rsidRDefault="00B0366F" w:rsidP="00B0366F">
      <w:pPr>
        <w:jc w:val="center"/>
      </w:pPr>
      <w:r>
        <w:t>(Available on the property’s title report or grant deed)</w:t>
      </w:r>
    </w:p>
    <w:sectPr w:rsidR="00B0366F" w:rsidRPr="00B0366F" w:rsidSect="0082167C">
      <w:footerReference w:type="defaul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17DC7" w14:textId="77777777" w:rsidR="001D0431" w:rsidRDefault="001D0431" w:rsidP="001D0431">
      <w:pPr>
        <w:spacing w:after="0" w:line="240" w:lineRule="auto"/>
      </w:pPr>
      <w:r>
        <w:separator/>
      </w:r>
    </w:p>
  </w:endnote>
  <w:endnote w:type="continuationSeparator" w:id="0">
    <w:p w14:paraId="06A05B6F" w14:textId="77777777" w:rsidR="001D0431" w:rsidRDefault="001D0431" w:rsidP="001D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7963317"/>
      <w:docPartObj>
        <w:docPartGallery w:val="Page Numbers (Top of Page)"/>
        <w:docPartUnique/>
      </w:docPartObj>
    </w:sdtPr>
    <w:sdtEndPr/>
    <w:sdtContent>
      <w:p w14:paraId="4E287FE2" w14:textId="07379F89" w:rsidR="00680EBB" w:rsidRDefault="00680EBB" w:rsidP="00680EBB">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E13E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13E4">
          <w:rPr>
            <w:b/>
            <w:bCs/>
            <w:noProof/>
          </w:rPr>
          <w:t>4</w:t>
        </w:r>
        <w:r>
          <w:rPr>
            <w:b/>
            <w:bCs/>
            <w:sz w:val="24"/>
            <w:szCs w:val="24"/>
          </w:rPr>
          <w:fldChar w:fldCharType="end"/>
        </w:r>
      </w:p>
      <w:p w14:paraId="02BED540" w14:textId="6D746904" w:rsidR="00680EBB" w:rsidRPr="00680EBB" w:rsidRDefault="00C960D7" w:rsidP="007A19CB">
        <w:pPr>
          <w:pStyle w:val="Footer"/>
          <w:rPr>
            <w:sz w:val="22"/>
          </w:rPr>
        </w:pPr>
        <w:sdt>
          <w:sdtPr>
            <w:alias w:val="Title"/>
            <w:tag w:val=""/>
            <w:id w:val="-1782260755"/>
            <w:placeholder>
              <w:docPart w:val="C36774FFCE824CC6ACC7048454601AE4"/>
            </w:placeholder>
            <w:dataBinding w:prefixMappings="xmlns:ns0='http://purl.org/dc/elements/1.1/' xmlns:ns1='http://schemas.openxmlformats.org/package/2006/metadata/core-properties' " w:xpath="/ns1:coreProperties[1]/ns0:title[1]" w:storeItemID="{6C3C8BC8-F283-45AE-878A-BAB7291924A1}"/>
            <w:text/>
          </w:sdtPr>
          <w:sdtEndPr/>
          <w:sdtContent>
            <w:r w:rsidR="007A19CB">
              <w:t>Declaration of Restrictions</w:t>
            </w:r>
          </w:sdtContent>
        </w:sdt>
        <w:r w:rsidR="007A19CB">
          <w:t xml:space="preserve"> - </w:t>
        </w:r>
        <w:sdt>
          <w:sdtPr>
            <w:alias w:val="Subject"/>
            <w:tag w:val=""/>
            <w:id w:val="2124646014"/>
            <w:placeholder>
              <w:docPart w:val="F5FE333BCACF43C68DF180C84C9BF6FB"/>
            </w:placeholder>
            <w:dataBinding w:prefixMappings="xmlns:ns0='http://purl.org/dc/elements/1.1/' xmlns:ns1='http://schemas.openxmlformats.org/package/2006/metadata/core-properties' " w:xpath="/ns1:coreProperties[1]/ns0:subject[1]" w:storeItemID="{6C3C8BC8-F283-45AE-878A-BAB7291924A1}"/>
            <w:text/>
          </w:sdtPr>
          <w:sdtEndPr/>
          <w:sdtContent>
            <w:r w:rsidR="007A19CB">
              <w:t>Accessory Dwelling Unit (ADU) – Deed Restriction</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732976"/>
      <w:docPartObj>
        <w:docPartGallery w:val="Page Numbers (Bottom of Page)"/>
        <w:docPartUnique/>
      </w:docPartObj>
    </w:sdtPr>
    <w:sdtEndPr/>
    <w:sdtContent>
      <w:sdt>
        <w:sdtPr>
          <w:id w:val="1728636285"/>
          <w:docPartObj>
            <w:docPartGallery w:val="Page Numbers (Top of Page)"/>
            <w:docPartUnique/>
          </w:docPartObj>
        </w:sdtPr>
        <w:sdtEndPr/>
        <w:sdtContent>
          <w:p w14:paraId="45840F7C" w14:textId="56505B6F" w:rsidR="00C94DFA" w:rsidRDefault="00C94DFA" w:rsidP="00C94DFA">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8E13E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13E4">
              <w:rPr>
                <w:b/>
                <w:bCs/>
                <w:noProof/>
              </w:rPr>
              <w:t>4</w:t>
            </w:r>
            <w:r>
              <w:rPr>
                <w:b/>
                <w:bCs/>
                <w:sz w:val="24"/>
                <w:szCs w:val="24"/>
              </w:rPr>
              <w:fldChar w:fldCharType="end"/>
            </w:r>
          </w:p>
          <w:p w14:paraId="7652E076" w14:textId="57E4F543" w:rsidR="00087185" w:rsidRDefault="00C960D7" w:rsidP="00C94DFA">
            <w:pPr>
              <w:pStyle w:val="Footer"/>
            </w:pPr>
            <w:sdt>
              <w:sdtPr>
                <w:alias w:val="Title"/>
                <w:tag w:val=""/>
                <w:id w:val="-1330821442"/>
                <w:placeholder>
                  <w:docPart w:val="61884CD66CD842118305CF29A6A16733"/>
                </w:placeholder>
                <w:dataBinding w:prefixMappings="xmlns:ns0='http://purl.org/dc/elements/1.1/' xmlns:ns1='http://schemas.openxmlformats.org/package/2006/metadata/core-properties' " w:xpath="/ns1:coreProperties[1]/ns0:title[1]" w:storeItemID="{6C3C8BC8-F283-45AE-878A-BAB7291924A1}"/>
                <w:text/>
              </w:sdtPr>
              <w:sdtEndPr/>
              <w:sdtContent>
                <w:r w:rsidR="00A01B18">
                  <w:t>Declaration of Restrictions</w:t>
                </w:r>
              </w:sdtContent>
            </w:sdt>
            <w:r w:rsidR="00B62D00">
              <w:t xml:space="preserve"> - </w:t>
            </w:r>
            <w:sdt>
              <w:sdtPr>
                <w:alias w:val="Subject"/>
                <w:tag w:val=""/>
                <w:id w:val="1643081321"/>
                <w:placeholder>
                  <w:docPart w:val="B2464C8E2787445499E64D334CD29381"/>
                </w:placeholder>
                <w:dataBinding w:prefixMappings="xmlns:ns0='http://purl.org/dc/elements/1.1/' xmlns:ns1='http://schemas.openxmlformats.org/package/2006/metadata/core-properties' " w:xpath="/ns1:coreProperties[1]/ns0:subject[1]" w:storeItemID="{6C3C8BC8-F283-45AE-878A-BAB7291924A1}"/>
                <w:text/>
              </w:sdtPr>
              <w:sdtEndPr/>
              <w:sdtContent>
                <w:r w:rsidR="00A01B18">
                  <w:t>Accessory Dwelling Unit (ADU) – Deed Restriction</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F6C06" w14:textId="77777777" w:rsidR="001D0431" w:rsidRDefault="001D0431" w:rsidP="001D0431">
      <w:pPr>
        <w:spacing w:after="0" w:line="240" w:lineRule="auto"/>
      </w:pPr>
      <w:r>
        <w:separator/>
      </w:r>
    </w:p>
  </w:footnote>
  <w:footnote w:type="continuationSeparator" w:id="0">
    <w:p w14:paraId="1C1AD1BD" w14:textId="77777777" w:rsidR="001D0431" w:rsidRDefault="001D0431" w:rsidP="001D0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72AA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C255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2E4D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E419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A67F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C21A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CE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84C5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7063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2A9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80F8F"/>
    <w:multiLevelType w:val="hybridMultilevel"/>
    <w:tmpl w:val="2040C13C"/>
    <w:lvl w:ilvl="0" w:tplc="660C77E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ayS+bVKbA9MtIwMahqbeEmVIU9kFMpbeVnzyb1UbPUZVCV24Go4GT0DLAwmnzBSVeMknruFDXjIt+AI0mXdm3g==" w:salt="iNvhqvdfx6Ux/7lj38tJQQ=="/>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31"/>
    <w:rsid w:val="0000259E"/>
    <w:rsid w:val="00011367"/>
    <w:rsid w:val="0001282E"/>
    <w:rsid w:val="00015CEA"/>
    <w:rsid w:val="00021D6D"/>
    <w:rsid w:val="00022E85"/>
    <w:rsid w:val="00025048"/>
    <w:rsid w:val="0005071A"/>
    <w:rsid w:val="00050A2D"/>
    <w:rsid w:val="00051609"/>
    <w:rsid w:val="00057ADE"/>
    <w:rsid w:val="00087185"/>
    <w:rsid w:val="00091778"/>
    <w:rsid w:val="000A5E44"/>
    <w:rsid w:val="000B4404"/>
    <w:rsid w:val="000C44AE"/>
    <w:rsid w:val="000C7CC1"/>
    <w:rsid w:val="000D4683"/>
    <w:rsid w:val="000E102D"/>
    <w:rsid w:val="000E435A"/>
    <w:rsid w:val="00104875"/>
    <w:rsid w:val="001266B3"/>
    <w:rsid w:val="00126F8E"/>
    <w:rsid w:val="00127072"/>
    <w:rsid w:val="00135E06"/>
    <w:rsid w:val="00136FE3"/>
    <w:rsid w:val="0014780A"/>
    <w:rsid w:val="00154664"/>
    <w:rsid w:val="00196557"/>
    <w:rsid w:val="00196A41"/>
    <w:rsid w:val="00197473"/>
    <w:rsid w:val="001A0A3B"/>
    <w:rsid w:val="001A3C69"/>
    <w:rsid w:val="001A7E62"/>
    <w:rsid w:val="001B1999"/>
    <w:rsid w:val="001B75BC"/>
    <w:rsid w:val="001D0431"/>
    <w:rsid w:val="001E6929"/>
    <w:rsid w:val="001F05D8"/>
    <w:rsid w:val="00200240"/>
    <w:rsid w:val="002260A6"/>
    <w:rsid w:val="00236416"/>
    <w:rsid w:val="00236E07"/>
    <w:rsid w:val="0024689F"/>
    <w:rsid w:val="0025707B"/>
    <w:rsid w:val="002634C5"/>
    <w:rsid w:val="0026615E"/>
    <w:rsid w:val="00272105"/>
    <w:rsid w:val="0028049A"/>
    <w:rsid w:val="00286022"/>
    <w:rsid w:val="0029105B"/>
    <w:rsid w:val="002918D5"/>
    <w:rsid w:val="00291CF0"/>
    <w:rsid w:val="002C12F9"/>
    <w:rsid w:val="002D42C3"/>
    <w:rsid w:val="002E00F4"/>
    <w:rsid w:val="002E70B2"/>
    <w:rsid w:val="00301216"/>
    <w:rsid w:val="00304408"/>
    <w:rsid w:val="00317BBE"/>
    <w:rsid w:val="00325ABA"/>
    <w:rsid w:val="0033310C"/>
    <w:rsid w:val="00334C0B"/>
    <w:rsid w:val="00337575"/>
    <w:rsid w:val="00337D03"/>
    <w:rsid w:val="00343664"/>
    <w:rsid w:val="003437E8"/>
    <w:rsid w:val="003475AF"/>
    <w:rsid w:val="00360191"/>
    <w:rsid w:val="003657BD"/>
    <w:rsid w:val="003759BB"/>
    <w:rsid w:val="00377067"/>
    <w:rsid w:val="00396330"/>
    <w:rsid w:val="00396CB7"/>
    <w:rsid w:val="00397C52"/>
    <w:rsid w:val="003A2CA5"/>
    <w:rsid w:val="003A3579"/>
    <w:rsid w:val="003B053C"/>
    <w:rsid w:val="003B0645"/>
    <w:rsid w:val="003B1AE2"/>
    <w:rsid w:val="003C6307"/>
    <w:rsid w:val="003E2375"/>
    <w:rsid w:val="003E57E5"/>
    <w:rsid w:val="003E69E5"/>
    <w:rsid w:val="004030F4"/>
    <w:rsid w:val="0041300C"/>
    <w:rsid w:val="00414403"/>
    <w:rsid w:val="004242D8"/>
    <w:rsid w:val="004246EB"/>
    <w:rsid w:val="00424904"/>
    <w:rsid w:val="00427313"/>
    <w:rsid w:val="00434420"/>
    <w:rsid w:val="00437078"/>
    <w:rsid w:val="004474A2"/>
    <w:rsid w:val="00451337"/>
    <w:rsid w:val="004561B5"/>
    <w:rsid w:val="004605C3"/>
    <w:rsid w:val="00462023"/>
    <w:rsid w:val="00485007"/>
    <w:rsid w:val="00494F01"/>
    <w:rsid w:val="00497ED9"/>
    <w:rsid w:val="004A1E2C"/>
    <w:rsid w:val="004A1F66"/>
    <w:rsid w:val="004A34A0"/>
    <w:rsid w:val="004A6674"/>
    <w:rsid w:val="004A6EAE"/>
    <w:rsid w:val="004B348A"/>
    <w:rsid w:val="004B6119"/>
    <w:rsid w:val="004C6D2E"/>
    <w:rsid w:val="004D5678"/>
    <w:rsid w:val="004D5FA4"/>
    <w:rsid w:val="004E35BE"/>
    <w:rsid w:val="004E751A"/>
    <w:rsid w:val="004E7F6E"/>
    <w:rsid w:val="004F1D6D"/>
    <w:rsid w:val="005125BE"/>
    <w:rsid w:val="00525223"/>
    <w:rsid w:val="0052533E"/>
    <w:rsid w:val="0053179C"/>
    <w:rsid w:val="00531EF8"/>
    <w:rsid w:val="00540D03"/>
    <w:rsid w:val="00541E74"/>
    <w:rsid w:val="00542048"/>
    <w:rsid w:val="00542841"/>
    <w:rsid w:val="005455A0"/>
    <w:rsid w:val="00547BFA"/>
    <w:rsid w:val="00555AC1"/>
    <w:rsid w:val="00560D2D"/>
    <w:rsid w:val="00562824"/>
    <w:rsid w:val="00563B57"/>
    <w:rsid w:val="00564118"/>
    <w:rsid w:val="00577B59"/>
    <w:rsid w:val="00577BC9"/>
    <w:rsid w:val="00593948"/>
    <w:rsid w:val="005A0041"/>
    <w:rsid w:val="005A2710"/>
    <w:rsid w:val="005B66BD"/>
    <w:rsid w:val="005B6BC8"/>
    <w:rsid w:val="005C7D1C"/>
    <w:rsid w:val="005D0121"/>
    <w:rsid w:val="005D0141"/>
    <w:rsid w:val="005D0334"/>
    <w:rsid w:val="005D39E2"/>
    <w:rsid w:val="005D680F"/>
    <w:rsid w:val="005D7E7F"/>
    <w:rsid w:val="005E1E49"/>
    <w:rsid w:val="005E243E"/>
    <w:rsid w:val="005E50CF"/>
    <w:rsid w:val="005F29F5"/>
    <w:rsid w:val="005F733D"/>
    <w:rsid w:val="00605F06"/>
    <w:rsid w:val="00612B25"/>
    <w:rsid w:val="00613905"/>
    <w:rsid w:val="00626C3B"/>
    <w:rsid w:val="00627C96"/>
    <w:rsid w:val="00630ECC"/>
    <w:rsid w:val="00635897"/>
    <w:rsid w:val="00637367"/>
    <w:rsid w:val="00641B09"/>
    <w:rsid w:val="006456A2"/>
    <w:rsid w:val="00675D04"/>
    <w:rsid w:val="00680C69"/>
    <w:rsid w:val="00680EBB"/>
    <w:rsid w:val="00685B85"/>
    <w:rsid w:val="00692C82"/>
    <w:rsid w:val="006966E4"/>
    <w:rsid w:val="00697F1D"/>
    <w:rsid w:val="006A34B0"/>
    <w:rsid w:val="006B312A"/>
    <w:rsid w:val="006B4B9B"/>
    <w:rsid w:val="006B7B29"/>
    <w:rsid w:val="006B7C3B"/>
    <w:rsid w:val="006C3118"/>
    <w:rsid w:val="006C389B"/>
    <w:rsid w:val="006C5DD3"/>
    <w:rsid w:val="006C7676"/>
    <w:rsid w:val="006D091D"/>
    <w:rsid w:val="006D37C4"/>
    <w:rsid w:val="006E0E1F"/>
    <w:rsid w:val="00702CBC"/>
    <w:rsid w:val="00706C09"/>
    <w:rsid w:val="00722069"/>
    <w:rsid w:val="00732F7C"/>
    <w:rsid w:val="0073369C"/>
    <w:rsid w:val="0074086E"/>
    <w:rsid w:val="00762195"/>
    <w:rsid w:val="00766398"/>
    <w:rsid w:val="007739DA"/>
    <w:rsid w:val="00776168"/>
    <w:rsid w:val="007816C9"/>
    <w:rsid w:val="007857D3"/>
    <w:rsid w:val="00790F0B"/>
    <w:rsid w:val="00792118"/>
    <w:rsid w:val="00797F6C"/>
    <w:rsid w:val="007A0B4C"/>
    <w:rsid w:val="007A0C67"/>
    <w:rsid w:val="007A19CB"/>
    <w:rsid w:val="007A73AA"/>
    <w:rsid w:val="007A7C3E"/>
    <w:rsid w:val="007B2D29"/>
    <w:rsid w:val="007B7A98"/>
    <w:rsid w:val="007C3C4B"/>
    <w:rsid w:val="007C4ED8"/>
    <w:rsid w:val="007D5CA2"/>
    <w:rsid w:val="007D6CA8"/>
    <w:rsid w:val="007D790F"/>
    <w:rsid w:val="007E281C"/>
    <w:rsid w:val="007E42FB"/>
    <w:rsid w:val="007F28DC"/>
    <w:rsid w:val="007F773B"/>
    <w:rsid w:val="00800D93"/>
    <w:rsid w:val="00803D11"/>
    <w:rsid w:val="008107B1"/>
    <w:rsid w:val="008157E0"/>
    <w:rsid w:val="00816AAE"/>
    <w:rsid w:val="00816ABD"/>
    <w:rsid w:val="0082167C"/>
    <w:rsid w:val="00822338"/>
    <w:rsid w:val="00824D4C"/>
    <w:rsid w:val="0085098D"/>
    <w:rsid w:val="00853341"/>
    <w:rsid w:val="00856944"/>
    <w:rsid w:val="0086303F"/>
    <w:rsid w:val="0086665A"/>
    <w:rsid w:val="00875016"/>
    <w:rsid w:val="0087591F"/>
    <w:rsid w:val="00877799"/>
    <w:rsid w:val="00881176"/>
    <w:rsid w:val="008817F4"/>
    <w:rsid w:val="008924BF"/>
    <w:rsid w:val="0089625D"/>
    <w:rsid w:val="00897346"/>
    <w:rsid w:val="008A38D5"/>
    <w:rsid w:val="008A3B03"/>
    <w:rsid w:val="008B0AA5"/>
    <w:rsid w:val="008B4B94"/>
    <w:rsid w:val="008C1776"/>
    <w:rsid w:val="008C78CB"/>
    <w:rsid w:val="008E13E4"/>
    <w:rsid w:val="008E1FE8"/>
    <w:rsid w:val="008E7B7F"/>
    <w:rsid w:val="008E7E46"/>
    <w:rsid w:val="008F3245"/>
    <w:rsid w:val="00902CF7"/>
    <w:rsid w:val="009114DF"/>
    <w:rsid w:val="00931F85"/>
    <w:rsid w:val="009437FE"/>
    <w:rsid w:val="00944A10"/>
    <w:rsid w:val="00945BE2"/>
    <w:rsid w:val="0095029A"/>
    <w:rsid w:val="00957E82"/>
    <w:rsid w:val="00962738"/>
    <w:rsid w:val="00972A68"/>
    <w:rsid w:val="009756BA"/>
    <w:rsid w:val="00980654"/>
    <w:rsid w:val="00982012"/>
    <w:rsid w:val="0099243B"/>
    <w:rsid w:val="0099340A"/>
    <w:rsid w:val="00994AA0"/>
    <w:rsid w:val="00996A34"/>
    <w:rsid w:val="009B7929"/>
    <w:rsid w:val="009B7E77"/>
    <w:rsid w:val="009C77BF"/>
    <w:rsid w:val="009C7854"/>
    <w:rsid w:val="009D5E34"/>
    <w:rsid w:val="009E1F8D"/>
    <w:rsid w:val="009E3EC1"/>
    <w:rsid w:val="009F09BC"/>
    <w:rsid w:val="00A01B18"/>
    <w:rsid w:val="00A13093"/>
    <w:rsid w:val="00A134F7"/>
    <w:rsid w:val="00A16CA0"/>
    <w:rsid w:val="00A177E9"/>
    <w:rsid w:val="00A23404"/>
    <w:rsid w:val="00A30C68"/>
    <w:rsid w:val="00A3329E"/>
    <w:rsid w:val="00A42664"/>
    <w:rsid w:val="00A45944"/>
    <w:rsid w:val="00A466DB"/>
    <w:rsid w:val="00A605AF"/>
    <w:rsid w:val="00A619F1"/>
    <w:rsid w:val="00A719E5"/>
    <w:rsid w:val="00A775D1"/>
    <w:rsid w:val="00A8219E"/>
    <w:rsid w:val="00A84FAA"/>
    <w:rsid w:val="00A93148"/>
    <w:rsid w:val="00A94213"/>
    <w:rsid w:val="00A953C8"/>
    <w:rsid w:val="00AA4E36"/>
    <w:rsid w:val="00AA5C6C"/>
    <w:rsid w:val="00AB3C2E"/>
    <w:rsid w:val="00AB5576"/>
    <w:rsid w:val="00AB77CC"/>
    <w:rsid w:val="00AC1FA2"/>
    <w:rsid w:val="00AC3712"/>
    <w:rsid w:val="00AC764D"/>
    <w:rsid w:val="00AE2339"/>
    <w:rsid w:val="00AF2E2B"/>
    <w:rsid w:val="00AF3CD6"/>
    <w:rsid w:val="00B0366F"/>
    <w:rsid w:val="00B05672"/>
    <w:rsid w:val="00B12657"/>
    <w:rsid w:val="00B12F5A"/>
    <w:rsid w:val="00B23C4C"/>
    <w:rsid w:val="00B31F72"/>
    <w:rsid w:val="00B479FD"/>
    <w:rsid w:val="00B47E25"/>
    <w:rsid w:val="00B54A63"/>
    <w:rsid w:val="00B62D00"/>
    <w:rsid w:val="00B662BA"/>
    <w:rsid w:val="00B73170"/>
    <w:rsid w:val="00B73B9B"/>
    <w:rsid w:val="00B75AF3"/>
    <w:rsid w:val="00B75EC4"/>
    <w:rsid w:val="00BC396A"/>
    <w:rsid w:val="00BD22E0"/>
    <w:rsid w:val="00BD4F30"/>
    <w:rsid w:val="00BE010B"/>
    <w:rsid w:val="00BE2BE5"/>
    <w:rsid w:val="00BE4C77"/>
    <w:rsid w:val="00C00977"/>
    <w:rsid w:val="00C10364"/>
    <w:rsid w:val="00C11235"/>
    <w:rsid w:val="00C118A9"/>
    <w:rsid w:val="00C17AA5"/>
    <w:rsid w:val="00C40B5C"/>
    <w:rsid w:val="00C40FF9"/>
    <w:rsid w:val="00C50696"/>
    <w:rsid w:val="00C52173"/>
    <w:rsid w:val="00C66716"/>
    <w:rsid w:val="00C708E8"/>
    <w:rsid w:val="00C8648E"/>
    <w:rsid w:val="00C94DFA"/>
    <w:rsid w:val="00C960D7"/>
    <w:rsid w:val="00CA1D7E"/>
    <w:rsid w:val="00CA4D4D"/>
    <w:rsid w:val="00CA56F9"/>
    <w:rsid w:val="00CA7CAF"/>
    <w:rsid w:val="00CB006D"/>
    <w:rsid w:val="00CB142D"/>
    <w:rsid w:val="00CB191B"/>
    <w:rsid w:val="00CC46FF"/>
    <w:rsid w:val="00CD12BA"/>
    <w:rsid w:val="00CD763B"/>
    <w:rsid w:val="00CE21F7"/>
    <w:rsid w:val="00CE220E"/>
    <w:rsid w:val="00D117B7"/>
    <w:rsid w:val="00D137E9"/>
    <w:rsid w:val="00D2053C"/>
    <w:rsid w:val="00D216AC"/>
    <w:rsid w:val="00D25945"/>
    <w:rsid w:val="00D2718A"/>
    <w:rsid w:val="00D302C2"/>
    <w:rsid w:val="00D32641"/>
    <w:rsid w:val="00D35DEE"/>
    <w:rsid w:val="00D426B0"/>
    <w:rsid w:val="00D4773E"/>
    <w:rsid w:val="00D54615"/>
    <w:rsid w:val="00D60054"/>
    <w:rsid w:val="00D61A20"/>
    <w:rsid w:val="00D73563"/>
    <w:rsid w:val="00D809B4"/>
    <w:rsid w:val="00D85396"/>
    <w:rsid w:val="00D8564E"/>
    <w:rsid w:val="00D92ED6"/>
    <w:rsid w:val="00DB4B17"/>
    <w:rsid w:val="00DB4C9F"/>
    <w:rsid w:val="00DB7F86"/>
    <w:rsid w:val="00DD0D69"/>
    <w:rsid w:val="00DD54BB"/>
    <w:rsid w:val="00DD661C"/>
    <w:rsid w:val="00DE240B"/>
    <w:rsid w:val="00DE4A50"/>
    <w:rsid w:val="00DE67D6"/>
    <w:rsid w:val="00DF0AD8"/>
    <w:rsid w:val="00DF2653"/>
    <w:rsid w:val="00DF2DE9"/>
    <w:rsid w:val="00E016C9"/>
    <w:rsid w:val="00E05F2D"/>
    <w:rsid w:val="00E17CC3"/>
    <w:rsid w:val="00E2592B"/>
    <w:rsid w:val="00E3133F"/>
    <w:rsid w:val="00E31C34"/>
    <w:rsid w:val="00E427B8"/>
    <w:rsid w:val="00E42C10"/>
    <w:rsid w:val="00E4795D"/>
    <w:rsid w:val="00E536B6"/>
    <w:rsid w:val="00E5571F"/>
    <w:rsid w:val="00E56532"/>
    <w:rsid w:val="00E57297"/>
    <w:rsid w:val="00E62E13"/>
    <w:rsid w:val="00E74369"/>
    <w:rsid w:val="00E90CF5"/>
    <w:rsid w:val="00E93F99"/>
    <w:rsid w:val="00EA3B48"/>
    <w:rsid w:val="00EA7FDA"/>
    <w:rsid w:val="00EB3A7E"/>
    <w:rsid w:val="00EB6B5E"/>
    <w:rsid w:val="00EC2904"/>
    <w:rsid w:val="00ED123A"/>
    <w:rsid w:val="00ED2483"/>
    <w:rsid w:val="00ED60FA"/>
    <w:rsid w:val="00ED7D97"/>
    <w:rsid w:val="00EE00D1"/>
    <w:rsid w:val="00EE09CE"/>
    <w:rsid w:val="00EE5ED5"/>
    <w:rsid w:val="00EE73FC"/>
    <w:rsid w:val="00EF0E2A"/>
    <w:rsid w:val="00F0519D"/>
    <w:rsid w:val="00F05F4D"/>
    <w:rsid w:val="00F0650B"/>
    <w:rsid w:val="00F11A6D"/>
    <w:rsid w:val="00F134D0"/>
    <w:rsid w:val="00F134E6"/>
    <w:rsid w:val="00F20B94"/>
    <w:rsid w:val="00F30360"/>
    <w:rsid w:val="00F32EF2"/>
    <w:rsid w:val="00F40089"/>
    <w:rsid w:val="00F41523"/>
    <w:rsid w:val="00F441C1"/>
    <w:rsid w:val="00F4546B"/>
    <w:rsid w:val="00F500FC"/>
    <w:rsid w:val="00F51C25"/>
    <w:rsid w:val="00F54431"/>
    <w:rsid w:val="00F655E2"/>
    <w:rsid w:val="00F81B5A"/>
    <w:rsid w:val="00F83F5C"/>
    <w:rsid w:val="00F85B32"/>
    <w:rsid w:val="00F85FF7"/>
    <w:rsid w:val="00F868CA"/>
    <w:rsid w:val="00FA21A5"/>
    <w:rsid w:val="00FA2562"/>
    <w:rsid w:val="00FA26D1"/>
    <w:rsid w:val="00FA487A"/>
    <w:rsid w:val="00FA4AA4"/>
    <w:rsid w:val="00FA6C6D"/>
    <w:rsid w:val="00FB1BA7"/>
    <w:rsid w:val="00FC2002"/>
    <w:rsid w:val="00FC2477"/>
    <w:rsid w:val="00FD25D8"/>
    <w:rsid w:val="00FD2988"/>
    <w:rsid w:val="00FD7DFE"/>
    <w:rsid w:val="00FE2345"/>
    <w:rsid w:val="00FE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177BE6"/>
  <w15:chartTrackingRefBased/>
  <w15:docId w15:val="{C32EA5F7-B1A4-47D2-BB3D-CDC6EFEB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CAF"/>
    <w:pPr>
      <w:jc w:val="both"/>
    </w:pPr>
    <w:rPr>
      <w:sz w:val="24"/>
    </w:rPr>
  </w:style>
  <w:style w:type="paragraph" w:styleId="Heading1">
    <w:name w:val="heading 1"/>
    <w:basedOn w:val="Normal"/>
    <w:next w:val="Normal"/>
    <w:link w:val="Heading1Char"/>
    <w:uiPriority w:val="9"/>
    <w:qFormat/>
    <w:rsid w:val="005D0334"/>
    <w:pPr>
      <w:keepNext/>
      <w:keepLines/>
      <w:pBdr>
        <w:bottom w:val="single" w:sz="4" w:space="1" w:color="auto"/>
      </w:pBdr>
      <w:spacing w:before="240" w:after="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6C389B"/>
    <w:pPr>
      <w:keepNext/>
      <w:keepLines/>
      <w:numPr>
        <w:numId w:val="11"/>
      </w:numPr>
      <w:spacing w:before="120" w:after="0" w:line="240" w:lineRule="auto"/>
      <w:ind w:hanging="720"/>
      <w:outlineLvl w:val="1"/>
    </w:pPr>
    <w:rPr>
      <w:rFonts w:asciiTheme="majorHAnsi" w:eastAsiaTheme="majorEastAsia" w:hAnsiTheme="majorHAnsi"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431"/>
  </w:style>
  <w:style w:type="paragraph" w:styleId="Footer">
    <w:name w:val="footer"/>
    <w:basedOn w:val="Normal"/>
    <w:link w:val="FooterChar"/>
    <w:uiPriority w:val="99"/>
    <w:unhideWhenUsed/>
    <w:rsid w:val="00C94DFA"/>
    <w:pPr>
      <w:tabs>
        <w:tab w:val="center" w:pos="4680"/>
        <w:tab w:val="right" w:pos="9360"/>
      </w:tabs>
      <w:spacing w:after="0" w:line="240" w:lineRule="auto"/>
      <w:jc w:val="center"/>
    </w:pPr>
    <w:rPr>
      <w:sz w:val="20"/>
    </w:rPr>
  </w:style>
  <w:style w:type="character" w:customStyle="1" w:styleId="FooterChar">
    <w:name w:val="Footer Char"/>
    <w:basedOn w:val="DefaultParagraphFont"/>
    <w:link w:val="Footer"/>
    <w:uiPriority w:val="99"/>
    <w:rsid w:val="00C94DFA"/>
    <w:rPr>
      <w:sz w:val="20"/>
    </w:rPr>
  </w:style>
  <w:style w:type="table" w:styleId="TableGrid">
    <w:name w:val="Table Grid"/>
    <w:basedOn w:val="TableNormal"/>
    <w:uiPriority w:val="39"/>
    <w:rsid w:val="001D0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0431"/>
    <w:rPr>
      <w:color w:val="0563C1" w:themeColor="hyperlink"/>
      <w:u w:val="single"/>
    </w:rPr>
  </w:style>
  <w:style w:type="paragraph" w:styleId="Title">
    <w:name w:val="Title"/>
    <w:basedOn w:val="Normal"/>
    <w:next w:val="Normal"/>
    <w:link w:val="TitleChar"/>
    <w:uiPriority w:val="10"/>
    <w:qFormat/>
    <w:rsid w:val="00B0366F"/>
    <w:pPr>
      <w:spacing w:after="120" w:line="240" w:lineRule="auto"/>
      <w:contextualSpacing/>
      <w:jc w:val="center"/>
    </w:pPr>
    <w:rPr>
      <w:rFonts w:asciiTheme="majorHAnsi" w:eastAsiaTheme="majorEastAsia" w:hAnsiTheme="majorHAnsi" w:cstheme="majorBidi"/>
      <w:b/>
      <w:caps/>
      <w:spacing w:val="-10"/>
      <w:kern w:val="28"/>
      <w:sz w:val="28"/>
      <w:szCs w:val="56"/>
    </w:rPr>
  </w:style>
  <w:style w:type="character" w:customStyle="1" w:styleId="TitleChar">
    <w:name w:val="Title Char"/>
    <w:basedOn w:val="DefaultParagraphFont"/>
    <w:link w:val="Title"/>
    <w:uiPriority w:val="10"/>
    <w:rsid w:val="00B0366F"/>
    <w:rPr>
      <w:rFonts w:asciiTheme="majorHAnsi" w:eastAsiaTheme="majorEastAsia" w:hAnsiTheme="majorHAnsi" w:cstheme="majorBidi"/>
      <w:b/>
      <w:caps/>
      <w:spacing w:val="-10"/>
      <w:kern w:val="28"/>
      <w:sz w:val="28"/>
      <w:szCs w:val="56"/>
    </w:rPr>
  </w:style>
  <w:style w:type="paragraph" w:styleId="Subtitle">
    <w:name w:val="Subtitle"/>
    <w:basedOn w:val="Normal"/>
    <w:next w:val="Normal"/>
    <w:link w:val="SubtitleChar"/>
    <w:uiPriority w:val="11"/>
    <w:qFormat/>
    <w:rsid w:val="00437078"/>
    <w:pPr>
      <w:numPr>
        <w:ilvl w:val="1"/>
      </w:numPr>
      <w:spacing w:after="240" w:line="240" w:lineRule="auto"/>
      <w:jc w:val="center"/>
    </w:pPr>
    <w:rPr>
      <w:rFonts w:eastAsiaTheme="minorEastAsia"/>
      <w:b/>
      <w:caps/>
      <w:spacing w:val="10"/>
    </w:rPr>
  </w:style>
  <w:style w:type="character" w:customStyle="1" w:styleId="SubtitleChar">
    <w:name w:val="Subtitle Char"/>
    <w:basedOn w:val="DefaultParagraphFont"/>
    <w:link w:val="Subtitle"/>
    <w:uiPriority w:val="11"/>
    <w:rsid w:val="00437078"/>
    <w:rPr>
      <w:rFonts w:eastAsiaTheme="minorEastAsia"/>
      <w:b/>
      <w:caps/>
      <w:spacing w:val="10"/>
      <w:sz w:val="24"/>
    </w:rPr>
  </w:style>
  <w:style w:type="character" w:customStyle="1" w:styleId="Heading1Char">
    <w:name w:val="Heading 1 Char"/>
    <w:basedOn w:val="DefaultParagraphFont"/>
    <w:link w:val="Heading1"/>
    <w:uiPriority w:val="9"/>
    <w:rsid w:val="005D0334"/>
    <w:rPr>
      <w:rFonts w:asciiTheme="majorHAnsi" w:eastAsiaTheme="majorEastAsia" w:hAnsiTheme="majorHAnsi" w:cstheme="majorBidi"/>
      <w:b/>
      <w:sz w:val="24"/>
      <w:szCs w:val="32"/>
    </w:rPr>
  </w:style>
  <w:style w:type="paragraph" w:styleId="IntenseQuote">
    <w:name w:val="Intense Quote"/>
    <w:basedOn w:val="Normal"/>
    <w:next w:val="Normal"/>
    <w:link w:val="IntenseQuoteChar"/>
    <w:uiPriority w:val="30"/>
    <w:qFormat/>
    <w:rsid w:val="003E69E5"/>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E69E5"/>
    <w:rPr>
      <w:i/>
      <w:iCs/>
      <w:sz w:val="24"/>
    </w:rPr>
  </w:style>
  <w:style w:type="character" w:styleId="PlaceholderText">
    <w:name w:val="Placeholder Text"/>
    <w:basedOn w:val="DefaultParagraphFont"/>
    <w:uiPriority w:val="99"/>
    <w:semiHidden/>
    <w:rsid w:val="00C50696"/>
    <w:rPr>
      <w:color w:val="auto"/>
      <w:u w:val="none"/>
      <w:bdr w:val="none" w:sz="0" w:space="0" w:color="auto"/>
      <w:shd w:val="clear" w:color="auto" w:fill="FFFF00"/>
    </w:rPr>
  </w:style>
  <w:style w:type="character" w:customStyle="1" w:styleId="Heading2Char">
    <w:name w:val="Heading 2 Char"/>
    <w:basedOn w:val="DefaultParagraphFont"/>
    <w:link w:val="Heading2"/>
    <w:uiPriority w:val="9"/>
    <w:rsid w:val="006C389B"/>
    <w:rPr>
      <w:rFonts w:asciiTheme="majorHAnsi" w:eastAsiaTheme="majorEastAsia" w:hAnsiTheme="majorHAnsi" w:cstheme="majorBidi"/>
      <w:b/>
      <w:sz w:val="24"/>
      <w:szCs w:val="26"/>
      <w:u w:val="single"/>
    </w:rPr>
  </w:style>
  <w:style w:type="character" w:styleId="CommentReference">
    <w:name w:val="annotation reference"/>
    <w:basedOn w:val="DefaultParagraphFont"/>
    <w:uiPriority w:val="99"/>
    <w:semiHidden/>
    <w:unhideWhenUsed/>
    <w:rsid w:val="00555AC1"/>
    <w:rPr>
      <w:sz w:val="16"/>
      <w:szCs w:val="16"/>
    </w:rPr>
  </w:style>
  <w:style w:type="paragraph" w:styleId="CommentText">
    <w:name w:val="annotation text"/>
    <w:basedOn w:val="Normal"/>
    <w:link w:val="CommentTextChar"/>
    <w:uiPriority w:val="99"/>
    <w:semiHidden/>
    <w:unhideWhenUsed/>
    <w:rsid w:val="00555AC1"/>
    <w:pPr>
      <w:spacing w:line="240" w:lineRule="auto"/>
    </w:pPr>
    <w:rPr>
      <w:sz w:val="20"/>
      <w:szCs w:val="20"/>
    </w:rPr>
  </w:style>
  <w:style w:type="character" w:customStyle="1" w:styleId="CommentTextChar">
    <w:name w:val="Comment Text Char"/>
    <w:basedOn w:val="DefaultParagraphFont"/>
    <w:link w:val="CommentText"/>
    <w:uiPriority w:val="99"/>
    <w:semiHidden/>
    <w:rsid w:val="00555AC1"/>
    <w:rPr>
      <w:sz w:val="20"/>
      <w:szCs w:val="20"/>
    </w:rPr>
  </w:style>
  <w:style w:type="paragraph" w:styleId="CommentSubject">
    <w:name w:val="annotation subject"/>
    <w:basedOn w:val="CommentText"/>
    <w:next w:val="CommentText"/>
    <w:link w:val="CommentSubjectChar"/>
    <w:uiPriority w:val="99"/>
    <w:semiHidden/>
    <w:unhideWhenUsed/>
    <w:rsid w:val="00555AC1"/>
    <w:rPr>
      <w:b/>
      <w:bCs/>
    </w:rPr>
  </w:style>
  <w:style w:type="character" w:customStyle="1" w:styleId="CommentSubjectChar">
    <w:name w:val="Comment Subject Char"/>
    <w:basedOn w:val="CommentTextChar"/>
    <w:link w:val="CommentSubject"/>
    <w:uiPriority w:val="99"/>
    <w:semiHidden/>
    <w:rsid w:val="00555AC1"/>
    <w:rPr>
      <w:b/>
      <w:bCs/>
      <w:sz w:val="20"/>
      <w:szCs w:val="20"/>
    </w:rPr>
  </w:style>
  <w:style w:type="paragraph" w:styleId="BalloonText">
    <w:name w:val="Balloon Text"/>
    <w:basedOn w:val="Normal"/>
    <w:link w:val="BalloonTextChar"/>
    <w:uiPriority w:val="99"/>
    <w:semiHidden/>
    <w:unhideWhenUsed/>
    <w:rsid w:val="00555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8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ca/newark/codes/code_of_ordinances?nodeId=CD_ORD_TIT17ZO_DIVIIICIRE_CH17.26STSPUS_17.26.040ACDWU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ginfo.legislature.ca.gov/faces/codes_displaySection.xhtml?lawCode=GOV&amp;sectionNum=27383." TargetMode="External"/><Relationship Id="rId12" Type="http://schemas.openxmlformats.org/officeDocument/2006/relationships/hyperlink" Target="https://www.acgov.org/auditor/clerk/record.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gov.org/auditor/clerk/record.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brary.municode.com/ca/newark/codes/code_of_ordinances?nodeId=CD_ORD_TIT17ZO_DIVIIICIRE_CH17.26STSPUS_17.26.040ACDWUN" TargetMode="External"/><Relationship Id="rId4" Type="http://schemas.openxmlformats.org/officeDocument/2006/relationships/webSettings" Target="webSettings.xml"/><Relationship Id="rId9" Type="http://schemas.openxmlformats.org/officeDocument/2006/relationships/hyperlink" Target="http://leginfo.legislature.ca.gov/faces/codes_displaySection.xhtml?sectionNum=65852.2.&amp;lawCode=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E2E315E2974D17B756F22A81A8AB03"/>
        <w:category>
          <w:name w:val="General"/>
          <w:gallery w:val="placeholder"/>
        </w:category>
        <w:types>
          <w:type w:val="bbPlcHdr"/>
        </w:types>
        <w:behaviors>
          <w:behavior w:val="content"/>
        </w:behaviors>
        <w:guid w:val="{D2136848-94C2-407C-94EC-5BF777A0E751}"/>
      </w:docPartPr>
      <w:docPartBody>
        <w:p w:rsidR="002E240F" w:rsidRDefault="004334A3">
          <w:r w:rsidRPr="005779B9">
            <w:rPr>
              <w:rStyle w:val="PlaceholderText"/>
            </w:rPr>
            <w:t>[Title]</w:t>
          </w:r>
        </w:p>
      </w:docPartBody>
    </w:docPart>
    <w:docPart>
      <w:docPartPr>
        <w:name w:val="625461A999B2494DB623A44F75E188F2"/>
        <w:category>
          <w:name w:val="General"/>
          <w:gallery w:val="placeholder"/>
        </w:category>
        <w:types>
          <w:type w:val="bbPlcHdr"/>
        </w:types>
        <w:behaviors>
          <w:behavior w:val="content"/>
        </w:behaviors>
        <w:guid w:val="{EAD4DF52-EA47-43B1-92A2-52CCCD2470D9}"/>
      </w:docPartPr>
      <w:docPartBody>
        <w:p w:rsidR="002E240F" w:rsidRDefault="004334A3">
          <w:r w:rsidRPr="005779B9">
            <w:rPr>
              <w:rStyle w:val="PlaceholderText"/>
            </w:rPr>
            <w:t>[Subject]</w:t>
          </w:r>
        </w:p>
      </w:docPartBody>
    </w:docPart>
    <w:docPart>
      <w:docPartPr>
        <w:name w:val="61884CD66CD842118305CF29A6A16733"/>
        <w:category>
          <w:name w:val="General"/>
          <w:gallery w:val="placeholder"/>
        </w:category>
        <w:types>
          <w:type w:val="bbPlcHdr"/>
        </w:types>
        <w:behaviors>
          <w:behavior w:val="content"/>
        </w:behaviors>
        <w:guid w:val="{80229ECC-24FD-46C4-BEE7-E1FECDC93C1C}"/>
      </w:docPartPr>
      <w:docPartBody>
        <w:p w:rsidR="002E240F" w:rsidRDefault="004334A3" w:rsidP="004334A3">
          <w:pPr>
            <w:pStyle w:val="61884CD66CD842118305CF29A6A16733"/>
          </w:pPr>
          <w:r w:rsidRPr="005779B9">
            <w:rPr>
              <w:rStyle w:val="PlaceholderText"/>
            </w:rPr>
            <w:t>[Title]</w:t>
          </w:r>
        </w:p>
      </w:docPartBody>
    </w:docPart>
    <w:docPart>
      <w:docPartPr>
        <w:name w:val="B2464C8E2787445499E64D334CD29381"/>
        <w:category>
          <w:name w:val="General"/>
          <w:gallery w:val="placeholder"/>
        </w:category>
        <w:types>
          <w:type w:val="bbPlcHdr"/>
        </w:types>
        <w:behaviors>
          <w:behavior w:val="content"/>
        </w:behaviors>
        <w:guid w:val="{54BC4441-A647-4353-B800-803C12231631}"/>
      </w:docPartPr>
      <w:docPartBody>
        <w:p w:rsidR="002E240F" w:rsidRDefault="004334A3" w:rsidP="004334A3">
          <w:pPr>
            <w:pStyle w:val="B2464C8E2787445499E64D334CD29381"/>
          </w:pPr>
          <w:r w:rsidRPr="005779B9">
            <w:rPr>
              <w:rStyle w:val="PlaceholderText"/>
            </w:rPr>
            <w:t>[Subject]</w:t>
          </w:r>
        </w:p>
      </w:docPartBody>
    </w:docPart>
    <w:docPart>
      <w:docPartPr>
        <w:name w:val="C36774FFCE824CC6ACC7048454601AE4"/>
        <w:category>
          <w:name w:val="General"/>
          <w:gallery w:val="placeholder"/>
        </w:category>
        <w:types>
          <w:type w:val="bbPlcHdr"/>
        </w:types>
        <w:behaviors>
          <w:behavior w:val="content"/>
        </w:behaviors>
        <w:guid w:val="{14D99ACF-037C-4DEC-A79E-A92C31DD2BDE}"/>
      </w:docPartPr>
      <w:docPartBody>
        <w:p w:rsidR="005F71B6" w:rsidRDefault="00AB5ECD" w:rsidP="00AB5ECD">
          <w:pPr>
            <w:pStyle w:val="C36774FFCE824CC6ACC7048454601AE4"/>
          </w:pPr>
          <w:r w:rsidRPr="005779B9">
            <w:rPr>
              <w:rStyle w:val="PlaceholderText"/>
            </w:rPr>
            <w:t>[Title]</w:t>
          </w:r>
        </w:p>
      </w:docPartBody>
    </w:docPart>
    <w:docPart>
      <w:docPartPr>
        <w:name w:val="F5FE333BCACF43C68DF180C84C9BF6FB"/>
        <w:category>
          <w:name w:val="General"/>
          <w:gallery w:val="placeholder"/>
        </w:category>
        <w:types>
          <w:type w:val="bbPlcHdr"/>
        </w:types>
        <w:behaviors>
          <w:behavior w:val="content"/>
        </w:behaviors>
        <w:guid w:val="{F64ECC84-B651-483F-A7F1-587132D5DF22}"/>
      </w:docPartPr>
      <w:docPartBody>
        <w:p w:rsidR="005F71B6" w:rsidRDefault="00AB5ECD" w:rsidP="00AB5ECD">
          <w:pPr>
            <w:pStyle w:val="F5FE333BCACF43C68DF180C84C9BF6FB"/>
          </w:pPr>
          <w:r w:rsidRPr="005779B9">
            <w:rPr>
              <w:rStyle w:val="PlaceholderText"/>
            </w:rPr>
            <w:t>[Subject]</w:t>
          </w:r>
        </w:p>
      </w:docPartBody>
    </w:docPart>
    <w:docPart>
      <w:docPartPr>
        <w:name w:val="DefaultPlaceholder_-1854013440"/>
        <w:category>
          <w:name w:val="General"/>
          <w:gallery w:val="placeholder"/>
        </w:category>
        <w:types>
          <w:type w:val="bbPlcHdr"/>
        </w:types>
        <w:behaviors>
          <w:behavior w:val="content"/>
        </w:behaviors>
        <w:guid w:val="{796F5A99-537C-42FC-AD20-889F4FC725A1}"/>
      </w:docPartPr>
      <w:docPartBody>
        <w:p w:rsidR="00000000" w:rsidRDefault="005F71B6">
          <w:r w:rsidRPr="00903FC7">
            <w:rPr>
              <w:rStyle w:val="PlaceholderText"/>
            </w:rPr>
            <w:t>Click or tap here to enter text.</w:t>
          </w:r>
        </w:p>
      </w:docPartBody>
    </w:docPart>
    <w:docPart>
      <w:docPartPr>
        <w:name w:val="8E148E7C28FD4CF3881A16FCD31FA2EC"/>
        <w:category>
          <w:name w:val="General"/>
          <w:gallery w:val="placeholder"/>
        </w:category>
        <w:types>
          <w:type w:val="bbPlcHdr"/>
        </w:types>
        <w:behaviors>
          <w:behavior w:val="content"/>
        </w:behaviors>
        <w:guid w:val="{0A2EF13E-E173-46D1-A199-6CEE61436229}"/>
      </w:docPartPr>
      <w:docPartBody>
        <w:p w:rsidR="00000000" w:rsidRDefault="005F71B6" w:rsidP="005F71B6">
          <w:pPr>
            <w:pStyle w:val="8E148E7C28FD4CF3881A16FCD31FA2EC"/>
          </w:pPr>
          <w:r>
            <w:rPr>
              <w:rStyle w:val="PlaceholderText"/>
              <w:sz w:val="20"/>
              <w:szCs w:val="18"/>
            </w:rPr>
            <w:t>E</w:t>
          </w:r>
          <w:r>
            <w:rPr>
              <w:rStyle w:val="PlaceholderText"/>
              <w:szCs w:val="18"/>
            </w:rPr>
            <w:t>nter Street Address</w:t>
          </w:r>
        </w:p>
      </w:docPartBody>
    </w:docPart>
    <w:docPart>
      <w:docPartPr>
        <w:name w:val="DefaultPlaceholder_-1854013437"/>
        <w:category>
          <w:name w:val="General"/>
          <w:gallery w:val="placeholder"/>
        </w:category>
        <w:types>
          <w:type w:val="bbPlcHdr"/>
        </w:types>
        <w:behaviors>
          <w:behavior w:val="content"/>
        </w:behaviors>
        <w:guid w:val="{4D8981AC-8E2B-4F54-BAD2-B57A7563FE6F}"/>
      </w:docPartPr>
      <w:docPartBody>
        <w:p w:rsidR="00000000" w:rsidRDefault="005F71B6">
          <w:r w:rsidRPr="00903FC7">
            <w:rPr>
              <w:rStyle w:val="PlaceholderText"/>
            </w:rPr>
            <w:t>Click or tap to enter a date.</w:t>
          </w:r>
        </w:p>
      </w:docPartBody>
    </w:docPart>
    <w:docPart>
      <w:docPartPr>
        <w:name w:val="7480C7636A9D4039AD3863B71F06BDB7"/>
        <w:category>
          <w:name w:val="General"/>
          <w:gallery w:val="placeholder"/>
        </w:category>
        <w:types>
          <w:type w:val="bbPlcHdr"/>
        </w:types>
        <w:behaviors>
          <w:behavior w:val="content"/>
        </w:behaviors>
        <w:guid w:val="{C0159D0C-F26C-4917-BA7C-CD56442F9C66}"/>
      </w:docPartPr>
      <w:docPartBody>
        <w:p w:rsidR="00000000" w:rsidRDefault="005F71B6" w:rsidP="005F71B6">
          <w:pPr>
            <w:pStyle w:val="7480C7636A9D4039AD3863B71F06BDB7"/>
          </w:pPr>
          <w:r w:rsidRPr="00903FC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4A3"/>
    <w:rsid w:val="002E240F"/>
    <w:rsid w:val="004334A3"/>
    <w:rsid w:val="005F71B6"/>
    <w:rsid w:val="00AB5ECD"/>
    <w:rsid w:val="00F0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1B6"/>
    <w:rPr>
      <w:color w:val="auto"/>
      <w:u w:val="none"/>
      <w:bdr w:val="none" w:sz="0" w:space="0" w:color="auto"/>
      <w:shd w:val="clear" w:color="auto" w:fill="FFFF00"/>
    </w:rPr>
  </w:style>
  <w:style w:type="paragraph" w:customStyle="1" w:styleId="8E148E7C28FD4CF3881A16FCD31FA2EC">
    <w:name w:val="8E148E7C28FD4CF3881A16FCD31FA2EC"/>
    <w:rsid w:val="005F71B6"/>
    <w:pPr>
      <w:jc w:val="both"/>
    </w:pPr>
    <w:rPr>
      <w:rFonts w:eastAsiaTheme="minorHAnsi"/>
      <w:sz w:val="24"/>
    </w:rPr>
  </w:style>
  <w:style w:type="paragraph" w:customStyle="1" w:styleId="7480C7636A9D4039AD3863B71F06BDB7">
    <w:name w:val="7480C7636A9D4039AD3863B71F06BDB7"/>
    <w:rsid w:val="005F71B6"/>
  </w:style>
  <w:style w:type="paragraph" w:customStyle="1" w:styleId="61884CD66CD842118305CF29A6A16733">
    <w:name w:val="61884CD66CD842118305CF29A6A16733"/>
    <w:rsid w:val="004334A3"/>
  </w:style>
  <w:style w:type="paragraph" w:customStyle="1" w:styleId="B2464C8E2787445499E64D334CD29381">
    <w:name w:val="B2464C8E2787445499E64D334CD29381"/>
    <w:rsid w:val="004334A3"/>
  </w:style>
  <w:style w:type="paragraph" w:customStyle="1" w:styleId="C36774FFCE824CC6ACC7048454601AE4">
    <w:name w:val="C36774FFCE824CC6ACC7048454601AE4"/>
    <w:rsid w:val="00AB5ECD"/>
  </w:style>
  <w:style w:type="paragraph" w:customStyle="1" w:styleId="F5FE333BCACF43C68DF180C84C9BF6FB">
    <w:name w:val="F5FE333BCACF43C68DF180C84C9BF6FB"/>
    <w:rsid w:val="00AB5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orm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Declaration of Restrictions</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Restrictions</dc:title>
  <dc:subject>Accessory Dwelling Unit (ADU) – Deed Restriction</dc:subject>
  <dc:creator>Mayank Patel</dc:creator>
  <cp:keywords/>
  <dc:description/>
  <cp:lastModifiedBy>Mayank Patel</cp:lastModifiedBy>
  <cp:revision>549</cp:revision>
  <cp:lastPrinted>2020-09-02T23:31:00Z</cp:lastPrinted>
  <dcterms:created xsi:type="dcterms:W3CDTF">2020-08-21T23:14:00Z</dcterms:created>
  <dcterms:modified xsi:type="dcterms:W3CDTF">2021-02-18T05:16:00Z</dcterms:modified>
</cp:coreProperties>
</file>